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A6EBA" w14:textId="36E5F32B" w:rsidR="00126157" w:rsidRDefault="00126157" w:rsidP="009C7412">
      <w:pPr>
        <w:pStyle w:val="Default"/>
        <w:rPr>
          <w:rFonts w:asciiTheme="minorHAnsi" w:hAnsiTheme="minorHAnsi" w:cstheme="minorHAnsi"/>
          <w:bCs/>
          <w:sz w:val="32"/>
          <w:szCs w:val="32"/>
        </w:rPr>
      </w:pPr>
    </w:p>
    <w:p w14:paraId="7E768B71" w14:textId="2EAE8726" w:rsidR="000E5594" w:rsidRDefault="000815C9">
      <w:pPr>
        <w:rPr>
          <w:rFonts w:cstheme="minorHAnsi"/>
          <w:bCs/>
          <w:sz w:val="32"/>
          <w:szCs w:val="32"/>
        </w:rPr>
      </w:pPr>
      <w:r>
        <w:rPr>
          <w:noProof/>
          <w:sz w:val="32"/>
          <w:szCs w:val="32"/>
          <w:lang w:val="en-US"/>
        </w:rPr>
        <w:drawing>
          <wp:anchor distT="0" distB="0" distL="114300" distR="114300" simplePos="0" relativeHeight="251654656" behindDoc="0" locked="0" layoutInCell="1" allowOverlap="1" wp14:anchorId="760E313A" wp14:editId="0DD60CD5">
            <wp:simplePos x="0" y="0"/>
            <wp:positionH relativeFrom="margin">
              <wp:posOffset>2404257</wp:posOffset>
            </wp:positionH>
            <wp:positionV relativeFrom="paragraph">
              <wp:posOffset>315156</wp:posOffset>
            </wp:positionV>
            <wp:extent cx="3718560" cy="16871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8560" cy="168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05EE5" w14:textId="20C74EBA" w:rsidR="000E5594" w:rsidRDefault="000E5594">
      <w:pPr>
        <w:rPr>
          <w:rFonts w:cstheme="minorHAnsi"/>
          <w:bCs/>
          <w:sz w:val="32"/>
          <w:szCs w:val="32"/>
        </w:rPr>
      </w:pPr>
    </w:p>
    <w:p w14:paraId="68D53FF2" w14:textId="4EE1A183" w:rsidR="000E5594" w:rsidRDefault="000E5594">
      <w:pPr>
        <w:rPr>
          <w:rFonts w:cstheme="minorHAnsi"/>
          <w:bCs/>
          <w:sz w:val="32"/>
          <w:szCs w:val="32"/>
        </w:rPr>
      </w:pPr>
    </w:p>
    <w:p w14:paraId="58030F10" w14:textId="16D4A5F5" w:rsidR="000E5594" w:rsidRDefault="000E5594">
      <w:pPr>
        <w:rPr>
          <w:rFonts w:cstheme="minorHAnsi"/>
          <w:bCs/>
          <w:sz w:val="32"/>
          <w:szCs w:val="32"/>
        </w:rPr>
      </w:pPr>
    </w:p>
    <w:p w14:paraId="0865C516" w14:textId="61C32D21" w:rsidR="000E5594" w:rsidRDefault="000E5594">
      <w:pPr>
        <w:rPr>
          <w:rFonts w:cstheme="minorHAnsi"/>
          <w:bCs/>
          <w:sz w:val="32"/>
          <w:szCs w:val="32"/>
        </w:rPr>
      </w:pPr>
    </w:p>
    <w:p w14:paraId="4346A287" w14:textId="77777777" w:rsidR="000E5594" w:rsidRDefault="000E5594" w:rsidP="000E5594">
      <w:pPr>
        <w:rPr>
          <w:rFonts w:ascii="Calibri" w:hAnsi="Calibri" w:cs="Arial-Black"/>
          <w:i/>
          <w:color w:val="000000" w:themeColor="text1"/>
          <w:sz w:val="40"/>
          <w:szCs w:val="40"/>
        </w:rPr>
      </w:pPr>
    </w:p>
    <w:p w14:paraId="07D5DE1A" w14:textId="77777777" w:rsidR="000E5594" w:rsidRDefault="000E5594" w:rsidP="000E5594">
      <w:pPr>
        <w:rPr>
          <w:rFonts w:ascii="Calibri" w:hAnsi="Calibri" w:cs="Arial-Black"/>
          <w:i/>
          <w:color w:val="000000" w:themeColor="text1"/>
          <w:sz w:val="40"/>
          <w:szCs w:val="40"/>
        </w:rPr>
      </w:pPr>
    </w:p>
    <w:p w14:paraId="35C300EB" w14:textId="77777777" w:rsidR="006869EE" w:rsidRDefault="006869EE" w:rsidP="000E5594">
      <w:pPr>
        <w:rPr>
          <w:rFonts w:ascii="Calibri" w:hAnsi="Calibri" w:cs="Arial-Black"/>
          <w:i/>
          <w:color w:val="000000" w:themeColor="text1"/>
          <w:sz w:val="40"/>
          <w:szCs w:val="40"/>
        </w:rPr>
      </w:pPr>
    </w:p>
    <w:p w14:paraId="152B4ED0" w14:textId="77777777" w:rsidR="0063781D" w:rsidRPr="002C475A" w:rsidRDefault="0063781D" w:rsidP="0063781D">
      <w:pPr>
        <w:autoSpaceDE w:val="0"/>
        <w:autoSpaceDN w:val="0"/>
        <w:adjustRightInd w:val="0"/>
        <w:spacing w:after="0" w:line="240" w:lineRule="auto"/>
        <w:rPr>
          <w:rFonts w:cstheme="minorHAnsi"/>
          <w:b/>
          <w:bCs/>
          <w:i/>
          <w:color w:val="000000"/>
          <w:sz w:val="52"/>
          <w:szCs w:val="52"/>
        </w:rPr>
      </w:pPr>
      <w:r w:rsidRPr="002C475A">
        <w:rPr>
          <w:rFonts w:cstheme="minorHAnsi"/>
          <w:b/>
          <w:bCs/>
          <w:i/>
          <w:color w:val="548DD4" w:themeColor="text2" w:themeTint="99"/>
          <w:sz w:val="52"/>
          <w:szCs w:val="52"/>
        </w:rPr>
        <w:t>An</w:t>
      </w:r>
      <w:r w:rsidRPr="002C475A">
        <w:rPr>
          <w:rFonts w:cstheme="minorHAnsi"/>
          <w:b/>
          <w:bCs/>
          <w:i/>
          <w:color w:val="000000"/>
          <w:sz w:val="52"/>
          <w:szCs w:val="52"/>
        </w:rPr>
        <w:t xml:space="preserve"> </w:t>
      </w:r>
      <w:r w:rsidRPr="002C475A">
        <w:rPr>
          <w:rFonts w:cstheme="minorHAnsi"/>
          <w:b/>
          <w:bCs/>
          <w:i/>
          <w:color w:val="17365D" w:themeColor="text2" w:themeShade="BF"/>
          <w:sz w:val="52"/>
          <w:szCs w:val="52"/>
        </w:rPr>
        <w:t>Daras</w:t>
      </w:r>
      <w:r w:rsidRPr="002C475A">
        <w:rPr>
          <w:rFonts w:cstheme="minorHAnsi"/>
          <w:b/>
          <w:bCs/>
          <w:i/>
          <w:color w:val="000000"/>
          <w:sz w:val="52"/>
          <w:szCs w:val="52"/>
        </w:rPr>
        <w:t xml:space="preserve"> </w:t>
      </w:r>
      <w:r w:rsidRPr="002C475A">
        <w:rPr>
          <w:rFonts w:cstheme="minorHAnsi"/>
          <w:bCs/>
          <w:i/>
          <w:color w:val="000000"/>
          <w:sz w:val="52"/>
          <w:szCs w:val="52"/>
        </w:rPr>
        <w:t>Multi-Academy Trust</w:t>
      </w:r>
    </w:p>
    <w:p w14:paraId="397B4898" w14:textId="77777777" w:rsidR="0063781D" w:rsidRPr="0063781D" w:rsidRDefault="0063781D" w:rsidP="0063781D">
      <w:pPr>
        <w:autoSpaceDE w:val="0"/>
        <w:autoSpaceDN w:val="0"/>
        <w:adjustRightInd w:val="0"/>
        <w:spacing w:after="0" w:line="240" w:lineRule="auto"/>
        <w:rPr>
          <w:rFonts w:cstheme="minorHAnsi"/>
          <w:b/>
          <w:bCs/>
          <w:color w:val="000000"/>
          <w:sz w:val="56"/>
          <w:szCs w:val="56"/>
        </w:rPr>
      </w:pPr>
      <w:r>
        <w:rPr>
          <w:rFonts w:cstheme="minorHAnsi"/>
          <w:b/>
          <w:bCs/>
          <w:color w:val="000000"/>
          <w:sz w:val="56"/>
          <w:szCs w:val="56"/>
        </w:rPr>
        <w:t xml:space="preserve">Attendance </w:t>
      </w:r>
      <w:r w:rsidRPr="0063781D">
        <w:rPr>
          <w:rFonts w:cstheme="minorHAnsi"/>
          <w:b/>
          <w:bCs/>
          <w:color w:val="000000"/>
          <w:sz w:val="56"/>
          <w:szCs w:val="56"/>
        </w:rPr>
        <w:t xml:space="preserve">Policy </w:t>
      </w:r>
    </w:p>
    <w:p w14:paraId="499CD08D" w14:textId="77777777" w:rsidR="0063781D" w:rsidRPr="0063781D" w:rsidRDefault="0063781D" w:rsidP="0063781D">
      <w:pPr>
        <w:autoSpaceDE w:val="0"/>
        <w:autoSpaceDN w:val="0"/>
        <w:adjustRightInd w:val="0"/>
        <w:spacing w:after="0" w:line="240" w:lineRule="auto"/>
        <w:rPr>
          <w:rFonts w:cstheme="minorHAnsi"/>
          <w:b/>
          <w:bCs/>
          <w:color w:val="000000"/>
          <w:sz w:val="40"/>
          <w:szCs w:val="40"/>
        </w:rPr>
      </w:pPr>
    </w:p>
    <w:p w14:paraId="1FF98931" w14:textId="77777777" w:rsidR="0063781D" w:rsidRPr="0063781D" w:rsidRDefault="0063781D" w:rsidP="00FF32E1">
      <w:pPr>
        <w:spacing w:after="0"/>
        <w:rPr>
          <w:sz w:val="24"/>
          <w:szCs w:val="24"/>
        </w:rPr>
      </w:pPr>
      <w:r w:rsidRPr="0063781D">
        <w:rPr>
          <w:sz w:val="24"/>
          <w:szCs w:val="24"/>
        </w:rPr>
        <w:t xml:space="preserve">The An Daras Multi Academy Trust (ADMAT) Company </w:t>
      </w:r>
    </w:p>
    <w:p w14:paraId="4310D9B8" w14:textId="77777777" w:rsidR="0063781D" w:rsidRPr="0063781D" w:rsidRDefault="0063781D" w:rsidP="00FF32E1">
      <w:pPr>
        <w:spacing w:after="0"/>
        <w:rPr>
          <w:sz w:val="24"/>
          <w:szCs w:val="24"/>
        </w:rPr>
      </w:pPr>
      <w:r w:rsidRPr="0063781D">
        <w:rPr>
          <w:sz w:val="24"/>
          <w:szCs w:val="24"/>
        </w:rPr>
        <w:t>An Exempt Charity Limited by Guarantee</w:t>
      </w:r>
    </w:p>
    <w:p w14:paraId="787D352B" w14:textId="77777777" w:rsidR="0063781D" w:rsidRDefault="0063781D" w:rsidP="00FF32E1">
      <w:pPr>
        <w:spacing w:after="0"/>
        <w:rPr>
          <w:sz w:val="24"/>
          <w:szCs w:val="24"/>
        </w:rPr>
      </w:pPr>
      <w:r w:rsidRPr="0063781D">
        <w:rPr>
          <w:sz w:val="24"/>
          <w:szCs w:val="24"/>
        </w:rPr>
        <w:t>Company Number/08156955</w:t>
      </w:r>
    </w:p>
    <w:p w14:paraId="766D9DD7" w14:textId="77777777" w:rsidR="00FF32E1" w:rsidRPr="0063781D" w:rsidRDefault="00FF32E1" w:rsidP="00FF32E1">
      <w:pPr>
        <w:spacing w:after="0"/>
        <w:rPr>
          <w:sz w:val="24"/>
          <w:szCs w:val="24"/>
        </w:rPr>
      </w:pPr>
    </w:p>
    <w:tbl>
      <w:tblPr>
        <w:tblStyle w:val="TableGrid"/>
        <w:tblW w:w="0" w:type="auto"/>
        <w:tblInd w:w="108" w:type="dxa"/>
        <w:tblLook w:val="04A0" w:firstRow="1" w:lastRow="0" w:firstColumn="1" w:lastColumn="0" w:noHBand="0" w:noVBand="1"/>
      </w:tblPr>
      <w:tblGrid>
        <w:gridCol w:w="3261"/>
        <w:gridCol w:w="4819"/>
      </w:tblGrid>
      <w:tr w:rsidR="0063781D" w:rsidRPr="0063781D" w14:paraId="3C67CA1A" w14:textId="77777777" w:rsidTr="009B3A50">
        <w:trPr>
          <w:trHeight w:val="231"/>
        </w:trPr>
        <w:tc>
          <w:tcPr>
            <w:tcW w:w="8080" w:type="dxa"/>
            <w:gridSpan w:val="2"/>
            <w:shd w:val="clear" w:color="auto" w:fill="92D050"/>
          </w:tcPr>
          <w:p w14:paraId="664D3E9C" w14:textId="5B08F780" w:rsidR="0063781D" w:rsidRPr="0063781D" w:rsidRDefault="0063781D" w:rsidP="0063781D">
            <w:r w:rsidRPr="0063781D">
              <w:t xml:space="preserve">Status: </w:t>
            </w:r>
            <w:r w:rsidR="00733821" w:rsidRPr="00733821">
              <w:t>Approved</w:t>
            </w:r>
          </w:p>
        </w:tc>
      </w:tr>
      <w:tr w:rsidR="0063781D" w:rsidRPr="0063781D" w14:paraId="08BB7031" w14:textId="77777777" w:rsidTr="009B3A50">
        <w:trPr>
          <w:trHeight w:val="218"/>
        </w:trPr>
        <w:tc>
          <w:tcPr>
            <w:tcW w:w="3261" w:type="dxa"/>
          </w:tcPr>
          <w:p w14:paraId="74C122B4" w14:textId="77777777" w:rsidR="0063781D" w:rsidRPr="0063781D" w:rsidRDefault="0063781D" w:rsidP="0063781D">
            <w:r w:rsidRPr="0063781D">
              <w:t>Recommended</w:t>
            </w:r>
          </w:p>
        </w:tc>
        <w:tc>
          <w:tcPr>
            <w:tcW w:w="4819" w:type="dxa"/>
            <w:shd w:val="clear" w:color="auto" w:fill="BFBFBF" w:themeFill="background1" w:themeFillShade="BF"/>
          </w:tcPr>
          <w:p w14:paraId="305D5CBC" w14:textId="77777777" w:rsidR="0063781D" w:rsidRPr="0063781D" w:rsidRDefault="0063781D" w:rsidP="0063781D"/>
        </w:tc>
      </w:tr>
      <w:tr w:rsidR="0063781D" w:rsidRPr="0063781D" w14:paraId="541AA903" w14:textId="77777777" w:rsidTr="009B3A50">
        <w:trPr>
          <w:trHeight w:val="219"/>
        </w:trPr>
        <w:tc>
          <w:tcPr>
            <w:tcW w:w="3261" w:type="dxa"/>
          </w:tcPr>
          <w:p w14:paraId="19CBBDC0" w14:textId="77777777" w:rsidR="0063781D" w:rsidRPr="0063781D" w:rsidRDefault="0063781D" w:rsidP="0063781D">
            <w:r w:rsidRPr="0063781D">
              <w:t>Version</w:t>
            </w:r>
          </w:p>
        </w:tc>
        <w:tc>
          <w:tcPr>
            <w:tcW w:w="4819" w:type="dxa"/>
          </w:tcPr>
          <w:p w14:paraId="383B4033" w14:textId="77777777" w:rsidR="0063781D" w:rsidRPr="0063781D" w:rsidRDefault="006E7B2C" w:rsidP="0063781D">
            <w:r>
              <w:t>v1.1</w:t>
            </w:r>
          </w:p>
        </w:tc>
      </w:tr>
      <w:tr w:rsidR="0063781D" w:rsidRPr="0063781D" w14:paraId="02F119A7" w14:textId="77777777" w:rsidTr="009B3A50">
        <w:trPr>
          <w:trHeight w:val="219"/>
        </w:trPr>
        <w:tc>
          <w:tcPr>
            <w:tcW w:w="3261" w:type="dxa"/>
          </w:tcPr>
          <w:p w14:paraId="1DD2B2AE" w14:textId="77777777" w:rsidR="0063781D" w:rsidRPr="0063781D" w:rsidRDefault="0063781D" w:rsidP="0063781D">
            <w:r w:rsidRPr="0063781D">
              <w:t xml:space="preserve">Statutory </w:t>
            </w:r>
          </w:p>
        </w:tc>
        <w:tc>
          <w:tcPr>
            <w:tcW w:w="4819" w:type="dxa"/>
          </w:tcPr>
          <w:p w14:paraId="371D87D7" w14:textId="77777777" w:rsidR="0063781D" w:rsidRPr="0063781D" w:rsidRDefault="0063781D" w:rsidP="0063781D">
            <w:r w:rsidRPr="0063781D">
              <w:t>Yes</w:t>
            </w:r>
          </w:p>
        </w:tc>
      </w:tr>
      <w:tr w:rsidR="0063781D" w:rsidRPr="0063781D" w14:paraId="65D82A68" w14:textId="77777777" w:rsidTr="009B3A50">
        <w:trPr>
          <w:trHeight w:val="219"/>
        </w:trPr>
        <w:tc>
          <w:tcPr>
            <w:tcW w:w="3261" w:type="dxa"/>
          </w:tcPr>
          <w:p w14:paraId="7671C746" w14:textId="04D5485D" w:rsidR="0063781D" w:rsidRPr="0063781D" w:rsidRDefault="006E7B2C" w:rsidP="0063781D">
            <w:r>
              <w:t>Adopted</w:t>
            </w:r>
          </w:p>
        </w:tc>
        <w:tc>
          <w:tcPr>
            <w:tcW w:w="4819" w:type="dxa"/>
          </w:tcPr>
          <w:p w14:paraId="05F6BDB3" w14:textId="77777777" w:rsidR="0063781D" w:rsidRPr="0063781D" w:rsidRDefault="006E7B2C" w:rsidP="0063781D">
            <w:pPr>
              <w:rPr>
                <w:b/>
              </w:rPr>
            </w:pPr>
            <w:r>
              <w:rPr>
                <w:b/>
              </w:rPr>
              <w:t>Autumn 2014</w:t>
            </w:r>
          </w:p>
        </w:tc>
      </w:tr>
      <w:tr w:rsidR="0063781D" w:rsidRPr="0063781D" w14:paraId="0B90A356" w14:textId="77777777" w:rsidTr="009B3A50">
        <w:trPr>
          <w:trHeight w:val="219"/>
        </w:trPr>
        <w:tc>
          <w:tcPr>
            <w:tcW w:w="3261" w:type="dxa"/>
          </w:tcPr>
          <w:p w14:paraId="30DFC255" w14:textId="18BC0D7F" w:rsidR="0063781D" w:rsidRPr="00733821" w:rsidRDefault="006E7B2C" w:rsidP="0063781D">
            <w:r w:rsidRPr="00733821">
              <w:t>Review</w:t>
            </w:r>
            <w:r w:rsidR="00733821" w:rsidRPr="00733821">
              <w:t>ed</w:t>
            </w:r>
          </w:p>
        </w:tc>
        <w:tc>
          <w:tcPr>
            <w:tcW w:w="4819" w:type="dxa"/>
          </w:tcPr>
          <w:p w14:paraId="132EF599" w14:textId="42CDD6CC" w:rsidR="0063781D" w:rsidRPr="00733821" w:rsidRDefault="000815C9" w:rsidP="0063781D">
            <w:pPr>
              <w:rPr>
                <w:b/>
              </w:rPr>
            </w:pPr>
            <w:r>
              <w:rPr>
                <w:b/>
              </w:rPr>
              <w:t>8</w:t>
            </w:r>
            <w:r w:rsidRPr="000815C9">
              <w:rPr>
                <w:b/>
                <w:vertAlign w:val="superscript"/>
              </w:rPr>
              <w:t>th</w:t>
            </w:r>
            <w:r>
              <w:rPr>
                <w:b/>
              </w:rPr>
              <w:t xml:space="preserve"> May 2024</w:t>
            </w:r>
            <w:r w:rsidR="00F84DA6">
              <w:rPr>
                <w:b/>
              </w:rPr>
              <w:t xml:space="preserve"> </w:t>
            </w:r>
            <w:r w:rsidR="00F84DA6" w:rsidRPr="00B808C6">
              <w:rPr>
                <w:bCs/>
              </w:rPr>
              <w:t>[</w:t>
            </w:r>
            <w:r w:rsidR="00B808C6" w:rsidRPr="00B808C6">
              <w:rPr>
                <w:bCs/>
              </w:rPr>
              <w:t>Minor a</w:t>
            </w:r>
            <w:r w:rsidR="00F84DA6" w:rsidRPr="00B808C6">
              <w:rPr>
                <w:bCs/>
              </w:rPr>
              <w:t>mendments 24</w:t>
            </w:r>
            <w:r w:rsidR="00F84DA6" w:rsidRPr="00B808C6">
              <w:rPr>
                <w:bCs/>
                <w:vertAlign w:val="superscript"/>
              </w:rPr>
              <w:t>th</w:t>
            </w:r>
            <w:r w:rsidR="00F84DA6" w:rsidRPr="00B808C6">
              <w:rPr>
                <w:bCs/>
              </w:rPr>
              <w:t xml:space="preserve"> Nov 2024]</w:t>
            </w:r>
          </w:p>
        </w:tc>
      </w:tr>
      <w:tr w:rsidR="00AE4C2D" w:rsidRPr="0063781D" w14:paraId="4DC0C457" w14:textId="77777777" w:rsidTr="009B3A50">
        <w:trPr>
          <w:trHeight w:val="219"/>
        </w:trPr>
        <w:tc>
          <w:tcPr>
            <w:tcW w:w="3261" w:type="dxa"/>
          </w:tcPr>
          <w:p w14:paraId="78C096E0" w14:textId="6A1DDF0D" w:rsidR="00AE4C2D" w:rsidRPr="00733821" w:rsidRDefault="00AE4C2D" w:rsidP="0063781D">
            <w:r w:rsidRPr="00733821">
              <w:t xml:space="preserve">Next Review </w:t>
            </w:r>
          </w:p>
        </w:tc>
        <w:tc>
          <w:tcPr>
            <w:tcW w:w="4819" w:type="dxa"/>
          </w:tcPr>
          <w:p w14:paraId="0F6917BF" w14:textId="400F17BF" w:rsidR="00AE4C2D" w:rsidRPr="00733821" w:rsidRDefault="00733821" w:rsidP="0063781D">
            <w:pPr>
              <w:rPr>
                <w:b/>
              </w:rPr>
            </w:pPr>
            <w:r w:rsidRPr="00733821">
              <w:rPr>
                <w:b/>
              </w:rPr>
              <w:t>May 202</w:t>
            </w:r>
            <w:r w:rsidR="000815C9">
              <w:rPr>
                <w:b/>
              </w:rPr>
              <w:t>7</w:t>
            </w:r>
          </w:p>
        </w:tc>
      </w:tr>
      <w:tr w:rsidR="0063781D" w:rsidRPr="0063781D" w14:paraId="031F9A6D" w14:textId="77777777" w:rsidTr="009B3A50">
        <w:trPr>
          <w:trHeight w:val="219"/>
        </w:trPr>
        <w:tc>
          <w:tcPr>
            <w:tcW w:w="3261" w:type="dxa"/>
          </w:tcPr>
          <w:p w14:paraId="64AAF337" w14:textId="77777777" w:rsidR="0063781D" w:rsidRPr="00733821" w:rsidRDefault="0063781D" w:rsidP="0063781D">
            <w:r w:rsidRPr="00733821">
              <w:t>Advisory Committee</w:t>
            </w:r>
          </w:p>
        </w:tc>
        <w:tc>
          <w:tcPr>
            <w:tcW w:w="4819" w:type="dxa"/>
          </w:tcPr>
          <w:p w14:paraId="595A9554" w14:textId="2C0C5F43" w:rsidR="009B3A50" w:rsidRPr="00733821" w:rsidRDefault="009B3A50" w:rsidP="0063781D">
            <w:r w:rsidRPr="00733821">
              <w:t xml:space="preserve">ADMAT Teaching, Learning and Achievement </w:t>
            </w:r>
          </w:p>
        </w:tc>
      </w:tr>
      <w:tr w:rsidR="0063781D" w:rsidRPr="0063781D" w14:paraId="66F0BAE1" w14:textId="77777777" w:rsidTr="009B3A50">
        <w:trPr>
          <w:trHeight w:val="219"/>
        </w:trPr>
        <w:tc>
          <w:tcPr>
            <w:tcW w:w="3261" w:type="dxa"/>
          </w:tcPr>
          <w:p w14:paraId="6E73F214" w14:textId="77777777" w:rsidR="0063781D" w:rsidRPr="0063781D" w:rsidRDefault="0063781D" w:rsidP="0063781D">
            <w:r w:rsidRPr="0063781D">
              <w:t>Linked Documents and Policies</w:t>
            </w:r>
          </w:p>
        </w:tc>
        <w:tc>
          <w:tcPr>
            <w:tcW w:w="4819" w:type="dxa"/>
          </w:tcPr>
          <w:p w14:paraId="711AE918" w14:textId="77777777" w:rsidR="0063781D" w:rsidRDefault="008C5A10" w:rsidP="0063781D">
            <w:r>
              <w:t xml:space="preserve">ADMAT </w:t>
            </w:r>
            <w:r w:rsidR="009B3A50">
              <w:t>Attendance T</w:t>
            </w:r>
            <w:r w:rsidR="0063781D">
              <w:t>argets</w:t>
            </w:r>
          </w:p>
          <w:p w14:paraId="306D29FE" w14:textId="5F5A731C" w:rsidR="009B3A50" w:rsidRPr="0063781D" w:rsidRDefault="009B3A50" w:rsidP="0063781D">
            <w:r>
              <w:t xml:space="preserve">DfE Attendance Guidance </w:t>
            </w:r>
          </w:p>
        </w:tc>
      </w:tr>
    </w:tbl>
    <w:p w14:paraId="3C3E4020" w14:textId="77777777" w:rsidR="000E5594" w:rsidRDefault="000E5594">
      <w:pPr>
        <w:rPr>
          <w:rFonts w:cstheme="minorHAnsi"/>
          <w:bCs/>
          <w:sz w:val="32"/>
          <w:szCs w:val="32"/>
        </w:rPr>
      </w:pPr>
    </w:p>
    <w:p w14:paraId="71AF5B30" w14:textId="77777777" w:rsidR="00733821" w:rsidRDefault="00733821">
      <w:pPr>
        <w:rPr>
          <w:rFonts w:cstheme="minorHAnsi"/>
          <w:bCs/>
          <w:sz w:val="32"/>
          <w:szCs w:val="32"/>
        </w:rPr>
      </w:pPr>
    </w:p>
    <w:p w14:paraId="6F4A3613" w14:textId="77777777" w:rsidR="00733821" w:rsidRDefault="00733821">
      <w:pPr>
        <w:rPr>
          <w:rFonts w:cstheme="minorHAnsi"/>
          <w:bCs/>
          <w:sz w:val="32"/>
          <w:szCs w:val="32"/>
        </w:rPr>
      </w:pPr>
    </w:p>
    <w:p w14:paraId="49406E1D" w14:textId="208E46D2" w:rsidR="009C7412" w:rsidRDefault="009C7412" w:rsidP="009C7412">
      <w:pPr>
        <w:pStyle w:val="Default"/>
        <w:rPr>
          <w:rFonts w:asciiTheme="minorHAnsi" w:hAnsiTheme="minorHAnsi" w:cstheme="minorHAnsi"/>
          <w:b/>
          <w:bCs/>
          <w:sz w:val="32"/>
          <w:szCs w:val="32"/>
        </w:rPr>
      </w:pPr>
      <w:r>
        <w:rPr>
          <w:rFonts w:asciiTheme="minorHAnsi" w:hAnsiTheme="minorHAnsi" w:cstheme="minorHAnsi"/>
          <w:b/>
          <w:bCs/>
          <w:sz w:val="32"/>
          <w:szCs w:val="32"/>
        </w:rPr>
        <w:lastRenderedPageBreak/>
        <w:t xml:space="preserve">Attendance Policy </w:t>
      </w:r>
    </w:p>
    <w:p w14:paraId="14271331" w14:textId="77777777" w:rsidR="00D6446C" w:rsidRDefault="00D6446C" w:rsidP="009C7412">
      <w:pPr>
        <w:pStyle w:val="Default"/>
        <w:rPr>
          <w:rFonts w:asciiTheme="minorHAnsi" w:hAnsiTheme="minorHAnsi" w:cstheme="minorHAnsi"/>
          <w:b/>
          <w:bCs/>
          <w:color w:val="auto"/>
        </w:rPr>
      </w:pPr>
    </w:p>
    <w:p w14:paraId="5989F99F" w14:textId="036E4CC5" w:rsidR="009C7412" w:rsidRPr="00733821" w:rsidRDefault="009C7412" w:rsidP="009C7412">
      <w:pPr>
        <w:pStyle w:val="Default"/>
        <w:rPr>
          <w:rFonts w:asciiTheme="minorHAnsi" w:hAnsiTheme="minorHAnsi" w:cstheme="minorHAnsi"/>
          <w:b/>
          <w:bCs/>
          <w:color w:val="auto"/>
        </w:rPr>
      </w:pPr>
      <w:r w:rsidRPr="00733821">
        <w:rPr>
          <w:rFonts w:asciiTheme="minorHAnsi" w:hAnsiTheme="minorHAnsi" w:cstheme="minorHAnsi"/>
          <w:b/>
          <w:bCs/>
          <w:color w:val="auto"/>
        </w:rPr>
        <w:t>Rationale:</w:t>
      </w:r>
    </w:p>
    <w:p w14:paraId="1D3A1D49" w14:textId="191A3811" w:rsidR="009C7412" w:rsidRDefault="005863BE" w:rsidP="005863BE">
      <w:pPr>
        <w:pStyle w:val="Default"/>
        <w:rPr>
          <w:rFonts w:asciiTheme="minorHAnsi" w:hAnsiTheme="minorHAnsi" w:cstheme="minorHAnsi"/>
          <w:color w:val="auto"/>
        </w:rPr>
      </w:pPr>
      <w:r w:rsidRPr="005863BE">
        <w:rPr>
          <w:rFonts w:asciiTheme="minorHAnsi" w:hAnsiTheme="minorHAnsi" w:cstheme="minorHAnsi"/>
          <w:color w:val="auto"/>
        </w:rPr>
        <w:t>Improving attendance is everyone’s business. The barriers to accessing education are wide and complex, both within and beyond the school gates, and are often specific to individual pupils and families.</w:t>
      </w:r>
      <w:r>
        <w:rPr>
          <w:rFonts w:asciiTheme="minorHAnsi" w:hAnsiTheme="minorHAnsi" w:cstheme="minorHAnsi"/>
          <w:color w:val="auto"/>
        </w:rPr>
        <w:t xml:space="preserve"> </w:t>
      </w:r>
      <w:r w:rsidR="009C7412" w:rsidRPr="00733821">
        <w:rPr>
          <w:rFonts w:asciiTheme="minorHAnsi" w:hAnsiTheme="minorHAnsi" w:cstheme="minorHAnsi"/>
          <w:color w:val="auto"/>
        </w:rPr>
        <w:t xml:space="preserve">Good attendance at school is </w:t>
      </w:r>
      <w:r w:rsidR="007A73FB" w:rsidRPr="00733821">
        <w:rPr>
          <w:rFonts w:asciiTheme="minorHAnsi" w:hAnsiTheme="minorHAnsi" w:cstheme="minorHAnsi"/>
          <w:color w:val="auto"/>
        </w:rPr>
        <w:t>essential</w:t>
      </w:r>
      <w:r w:rsidR="009C7412" w:rsidRPr="00733821">
        <w:rPr>
          <w:rFonts w:asciiTheme="minorHAnsi" w:hAnsiTheme="minorHAnsi" w:cstheme="minorHAnsi"/>
          <w:color w:val="auto"/>
        </w:rPr>
        <w:t xml:space="preserve"> for a child’s education</w:t>
      </w:r>
      <w:r w:rsidR="007A73FB" w:rsidRPr="00733821">
        <w:rPr>
          <w:rFonts w:asciiTheme="minorHAnsi" w:hAnsiTheme="minorHAnsi" w:cstheme="minorHAnsi"/>
          <w:color w:val="auto"/>
        </w:rPr>
        <w:t xml:space="preserve"> and well-being</w:t>
      </w:r>
      <w:r w:rsidR="009C7412" w:rsidRPr="00733821">
        <w:rPr>
          <w:rFonts w:asciiTheme="minorHAnsi" w:hAnsiTheme="minorHAnsi" w:cstheme="minorHAnsi"/>
          <w:color w:val="auto"/>
        </w:rPr>
        <w:t xml:space="preserve"> and establishes a positive working ethos early in life. </w:t>
      </w:r>
      <w:r w:rsidR="007A73FB" w:rsidRPr="00733821">
        <w:rPr>
          <w:rFonts w:asciiTheme="minorHAnsi" w:hAnsiTheme="minorHAnsi" w:cstheme="minorHAnsi"/>
          <w:color w:val="auto"/>
        </w:rPr>
        <w:t>Achieving good attendance for all pupils</w:t>
      </w:r>
      <w:r w:rsidR="009C7412" w:rsidRPr="00733821">
        <w:rPr>
          <w:rFonts w:asciiTheme="minorHAnsi" w:hAnsiTheme="minorHAnsi" w:cstheme="minorHAnsi"/>
          <w:color w:val="auto"/>
        </w:rPr>
        <w:t xml:space="preserve"> is therefore a vital part of our </w:t>
      </w:r>
      <w:r w:rsidR="00A10CA4" w:rsidRPr="00733821">
        <w:rPr>
          <w:rFonts w:asciiTheme="minorHAnsi" w:hAnsiTheme="minorHAnsi" w:cstheme="minorHAnsi"/>
          <w:color w:val="auto"/>
        </w:rPr>
        <w:t>h</w:t>
      </w:r>
      <w:r w:rsidR="009C7412" w:rsidRPr="00733821">
        <w:rPr>
          <w:rFonts w:asciiTheme="minorHAnsi" w:hAnsiTheme="minorHAnsi" w:cstheme="minorHAnsi"/>
          <w:color w:val="auto"/>
        </w:rPr>
        <w:t>ome</w:t>
      </w:r>
      <w:r w:rsidR="00A10CA4" w:rsidRPr="00733821">
        <w:rPr>
          <w:rFonts w:asciiTheme="minorHAnsi" w:hAnsiTheme="minorHAnsi" w:cstheme="minorHAnsi"/>
          <w:color w:val="auto"/>
        </w:rPr>
        <w:t>-school relationship.</w:t>
      </w:r>
    </w:p>
    <w:p w14:paraId="28F3D693" w14:textId="77777777" w:rsidR="00F10E03" w:rsidRDefault="00F10E03" w:rsidP="009C7412">
      <w:pPr>
        <w:pStyle w:val="Default"/>
        <w:rPr>
          <w:rFonts w:asciiTheme="minorHAnsi" w:hAnsiTheme="minorHAnsi" w:cstheme="minorHAnsi"/>
          <w:color w:val="auto"/>
        </w:rPr>
      </w:pPr>
    </w:p>
    <w:p w14:paraId="477FA0BE" w14:textId="0C38D7BF" w:rsidR="00F10E03" w:rsidRPr="00733821" w:rsidRDefault="00F10E03" w:rsidP="009C7412">
      <w:pPr>
        <w:pStyle w:val="Default"/>
        <w:rPr>
          <w:rFonts w:asciiTheme="minorHAnsi" w:hAnsiTheme="minorHAnsi" w:cstheme="minorHAnsi"/>
          <w:color w:val="auto"/>
        </w:rPr>
      </w:pPr>
      <w:r w:rsidRPr="00F10E03">
        <w:rPr>
          <w:rFonts w:asciiTheme="minorHAnsi" w:hAnsiTheme="minorHAnsi" w:cstheme="minorHAnsi"/>
          <w:color w:val="auto"/>
        </w:rPr>
        <w:t>Since the pandemic, securing pupils’ good attendance has been a</w:t>
      </w:r>
      <w:r w:rsidR="00EC25D2">
        <w:rPr>
          <w:rFonts w:asciiTheme="minorHAnsi" w:hAnsiTheme="minorHAnsi" w:cstheme="minorHAnsi"/>
          <w:color w:val="auto"/>
        </w:rPr>
        <w:t>n</w:t>
      </w:r>
      <w:r w:rsidRPr="00F10E03">
        <w:rPr>
          <w:rFonts w:asciiTheme="minorHAnsi" w:hAnsiTheme="minorHAnsi" w:cstheme="minorHAnsi"/>
          <w:color w:val="auto"/>
        </w:rPr>
        <w:t xml:space="preserve"> in increasing challenge for schools. Overall absence rates and persistent absence rates have risen. Poor attendance impacts on pupil outcomes. It is therefore essential that </w:t>
      </w:r>
      <w:r w:rsidR="00EC25D2">
        <w:rPr>
          <w:rFonts w:asciiTheme="minorHAnsi" w:hAnsiTheme="minorHAnsi" w:cstheme="minorHAnsi"/>
          <w:color w:val="auto"/>
        </w:rPr>
        <w:t xml:space="preserve">our </w:t>
      </w:r>
      <w:r w:rsidRPr="00F10E03">
        <w:rPr>
          <w:rFonts w:asciiTheme="minorHAnsi" w:hAnsiTheme="minorHAnsi" w:cstheme="minorHAnsi"/>
          <w:color w:val="auto"/>
        </w:rPr>
        <w:t>schools are doing all that they reasonably can.</w:t>
      </w:r>
    </w:p>
    <w:p w14:paraId="598228CC" w14:textId="77777777" w:rsidR="00B778E8" w:rsidRPr="00733821" w:rsidRDefault="00B778E8" w:rsidP="009C7412">
      <w:pPr>
        <w:pStyle w:val="Default"/>
        <w:rPr>
          <w:rFonts w:asciiTheme="minorHAnsi" w:hAnsiTheme="minorHAnsi" w:cstheme="minorHAnsi"/>
          <w:color w:val="auto"/>
        </w:rPr>
      </w:pPr>
    </w:p>
    <w:p w14:paraId="71640B8C" w14:textId="13217CD7" w:rsidR="009C7412" w:rsidRPr="00733821" w:rsidRDefault="009C7412" w:rsidP="00901C82">
      <w:pPr>
        <w:pStyle w:val="Default"/>
        <w:rPr>
          <w:rFonts w:asciiTheme="minorHAnsi" w:hAnsiTheme="minorHAnsi" w:cstheme="minorHAnsi"/>
          <w:color w:val="auto"/>
        </w:rPr>
      </w:pPr>
      <w:r w:rsidRPr="00733821">
        <w:rPr>
          <w:rFonts w:asciiTheme="minorHAnsi" w:hAnsiTheme="minorHAnsi" w:cstheme="minorHAnsi"/>
          <w:color w:val="auto"/>
        </w:rPr>
        <w:t xml:space="preserve">We are aiming to secure a good attendance record for all pupils and are grateful to our supportive parents and carers who work with us to promote and encourage good attendance by their children. </w:t>
      </w:r>
      <w:r w:rsidR="00901C82" w:rsidRPr="00901C82">
        <w:rPr>
          <w:rFonts w:asciiTheme="minorHAnsi" w:hAnsiTheme="minorHAnsi" w:cstheme="minorHAnsi"/>
          <w:color w:val="auto"/>
        </w:rPr>
        <w:t xml:space="preserve">Securing good attendance cannot  be seen in isolation, and effective practices for improvement </w:t>
      </w:r>
      <w:r w:rsidR="00901C82">
        <w:rPr>
          <w:rFonts w:asciiTheme="minorHAnsi" w:hAnsiTheme="minorHAnsi" w:cstheme="minorHAnsi"/>
          <w:color w:val="auto"/>
        </w:rPr>
        <w:t xml:space="preserve"> </w:t>
      </w:r>
      <w:r w:rsidR="00901C82" w:rsidRPr="00901C82">
        <w:rPr>
          <w:rFonts w:asciiTheme="minorHAnsi" w:hAnsiTheme="minorHAnsi" w:cstheme="minorHAnsi"/>
          <w:color w:val="auto"/>
        </w:rPr>
        <w:t xml:space="preserve">will involve close interaction with schools’ efforts on curriculum, behaviour, bullying, special educational needs support, pastoral and mental health and wellbeing, and effective use of resources, including </w:t>
      </w:r>
      <w:r w:rsidR="00EC25D2">
        <w:rPr>
          <w:rFonts w:asciiTheme="minorHAnsi" w:hAnsiTheme="minorHAnsi" w:cstheme="minorHAnsi"/>
          <w:color w:val="auto"/>
        </w:rPr>
        <w:t xml:space="preserve">the </w:t>
      </w:r>
      <w:r w:rsidR="00901C82" w:rsidRPr="00901C82">
        <w:rPr>
          <w:rFonts w:asciiTheme="minorHAnsi" w:hAnsiTheme="minorHAnsi" w:cstheme="minorHAnsi"/>
          <w:color w:val="auto"/>
        </w:rPr>
        <w:t>pupil premium</w:t>
      </w:r>
      <w:r w:rsidR="00EC25D2">
        <w:rPr>
          <w:rFonts w:asciiTheme="minorHAnsi" w:hAnsiTheme="minorHAnsi" w:cstheme="minorHAnsi"/>
          <w:color w:val="auto"/>
        </w:rPr>
        <w:t xml:space="preserve"> grant</w:t>
      </w:r>
      <w:r w:rsidR="00901C82" w:rsidRPr="00901C82">
        <w:rPr>
          <w:rFonts w:asciiTheme="minorHAnsi" w:hAnsiTheme="minorHAnsi" w:cstheme="minorHAnsi"/>
          <w:color w:val="auto"/>
        </w:rPr>
        <w:t>.</w:t>
      </w:r>
    </w:p>
    <w:p w14:paraId="261BFA37" w14:textId="77777777" w:rsidR="009C7412" w:rsidRPr="00733821" w:rsidRDefault="009C7412" w:rsidP="009C7412">
      <w:pPr>
        <w:pStyle w:val="Default"/>
        <w:rPr>
          <w:rFonts w:asciiTheme="minorHAnsi" w:hAnsiTheme="minorHAnsi" w:cstheme="minorHAnsi"/>
          <w:color w:val="auto"/>
        </w:rPr>
      </w:pPr>
    </w:p>
    <w:p w14:paraId="1A5AC94E" w14:textId="18F488D0" w:rsidR="009C7412" w:rsidRPr="00733821" w:rsidRDefault="00227A53" w:rsidP="009C7412">
      <w:pPr>
        <w:pStyle w:val="Default"/>
        <w:rPr>
          <w:rFonts w:asciiTheme="minorHAnsi" w:hAnsiTheme="minorHAnsi" w:cstheme="minorHAnsi"/>
          <w:color w:val="auto"/>
        </w:rPr>
      </w:pPr>
      <w:r w:rsidRPr="00733821">
        <w:rPr>
          <w:rFonts w:asciiTheme="minorHAnsi" w:hAnsiTheme="minorHAnsi" w:cstheme="minorHAnsi"/>
          <w:color w:val="auto"/>
        </w:rPr>
        <w:t>Trust</w:t>
      </w:r>
      <w:r w:rsidR="009C7412" w:rsidRPr="00733821">
        <w:rPr>
          <w:rFonts w:asciiTheme="minorHAnsi" w:hAnsiTheme="minorHAnsi" w:cstheme="minorHAnsi"/>
          <w:color w:val="auto"/>
        </w:rPr>
        <w:t xml:space="preserve"> staff will work with pupils and their families to ensure each pupil attends school regularly and punctually. </w:t>
      </w:r>
    </w:p>
    <w:p w14:paraId="27E96717" w14:textId="77777777" w:rsidR="009C7412" w:rsidRPr="00733821" w:rsidRDefault="009C7412" w:rsidP="009C7412">
      <w:pPr>
        <w:pStyle w:val="Default"/>
        <w:rPr>
          <w:rFonts w:asciiTheme="minorHAnsi" w:hAnsiTheme="minorHAnsi" w:cstheme="minorHAnsi"/>
          <w:color w:val="auto"/>
        </w:rPr>
      </w:pPr>
    </w:p>
    <w:p w14:paraId="4024A836" w14:textId="78E34AA2" w:rsidR="009C7412" w:rsidRPr="00733821" w:rsidRDefault="009C7412" w:rsidP="009C7412">
      <w:pPr>
        <w:pStyle w:val="Default"/>
        <w:rPr>
          <w:rFonts w:asciiTheme="minorHAnsi" w:hAnsiTheme="minorHAnsi" w:cstheme="minorHAnsi"/>
          <w:color w:val="auto"/>
        </w:rPr>
      </w:pPr>
      <w:r w:rsidRPr="00733821">
        <w:rPr>
          <w:rFonts w:asciiTheme="minorHAnsi" w:hAnsiTheme="minorHAnsi" w:cstheme="minorHAnsi"/>
          <w:color w:val="auto"/>
        </w:rPr>
        <w:t xml:space="preserve">100% attendance is </w:t>
      </w:r>
      <w:r w:rsidR="004433ED" w:rsidRPr="00733821">
        <w:rPr>
          <w:rFonts w:asciiTheme="minorHAnsi" w:hAnsiTheme="minorHAnsi" w:cstheme="minorHAnsi"/>
          <w:color w:val="auto"/>
        </w:rPr>
        <w:t xml:space="preserve">always </w:t>
      </w:r>
      <w:r w:rsidRPr="00733821">
        <w:rPr>
          <w:rFonts w:asciiTheme="minorHAnsi" w:hAnsiTheme="minorHAnsi" w:cstheme="minorHAnsi"/>
          <w:color w:val="auto"/>
        </w:rPr>
        <w:t xml:space="preserve">our </w:t>
      </w:r>
      <w:r w:rsidR="00562B1F" w:rsidRPr="00733821">
        <w:rPr>
          <w:rFonts w:asciiTheme="minorHAnsi" w:hAnsiTheme="minorHAnsi" w:cstheme="minorHAnsi"/>
          <w:color w:val="auto"/>
        </w:rPr>
        <w:t xml:space="preserve">ultimate goal </w:t>
      </w:r>
      <w:r w:rsidRPr="00733821">
        <w:rPr>
          <w:rFonts w:asciiTheme="minorHAnsi" w:hAnsiTheme="minorHAnsi" w:cstheme="minorHAnsi"/>
          <w:color w:val="auto"/>
        </w:rPr>
        <w:t xml:space="preserve">although we realise that this is not always possible due to illness or other circumstances. </w:t>
      </w:r>
      <w:r w:rsidR="00111F86">
        <w:rPr>
          <w:rFonts w:asciiTheme="minorHAnsi" w:hAnsiTheme="minorHAnsi" w:cstheme="minorHAnsi"/>
          <w:color w:val="auto"/>
        </w:rPr>
        <w:t>Consequently, we will always consider the individual needs of pupils and their families who have specific barriers</w:t>
      </w:r>
      <w:r w:rsidR="00EC25D2">
        <w:rPr>
          <w:rFonts w:asciiTheme="minorHAnsi" w:hAnsiTheme="minorHAnsi" w:cstheme="minorHAnsi"/>
          <w:color w:val="auto"/>
        </w:rPr>
        <w:t>.</w:t>
      </w:r>
    </w:p>
    <w:p w14:paraId="7FEFD640" w14:textId="77777777" w:rsidR="007A73FB" w:rsidRPr="00733821" w:rsidRDefault="007A73FB" w:rsidP="009C7412">
      <w:pPr>
        <w:pStyle w:val="Default"/>
        <w:rPr>
          <w:rFonts w:asciiTheme="minorHAnsi" w:hAnsiTheme="minorHAnsi" w:cstheme="minorHAnsi"/>
          <w:color w:val="auto"/>
        </w:rPr>
      </w:pPr>
    </w:p>
    <w:p w14:paraId="4F339300" w14:textId="70CC879A" w:rsidR="009C7412" w:rsidRPr="00733821" w:rsidRDefault="007A73FB" w:rsidP="009C7412">
      <w:pPr>
        <w:pStyle w:val="Default"/>
        <w:rPr>
          <w:rFonts w:asciiTheme="minorHAnsi" w:hAnsiTheme="minorHAnsi" w:cstheme="minorHAnsi"/>
          <w:color w:val="auto"/>
        </w:rPr>
      </w:pPr>
      <w:r w:rsidRPr="00733821">
        <w:rPr>
          <w:rFonts w:asciiTheme="minorHAnsi" w:hAnsiTheme="minorHAnsi" w:cstheme="minorHAnsi"/>
          <w:color w:val="auto"/>
        </w:rPr>
        <w:t xml:space="preserve">Schools will </w:t>
      </w:r>
      <w:r w:rsidR="009C7412" w:rsidRPr="00733821">
        <w:rPr>
          <w:rFonts w:asciiTheme="minorHAnsi" w:hAnsiTheme="minorHAnsi" w:cstheme="minorHAnsi"/>
          <w:color w:val="auto"/>
        </w:rPr>
        <w:t>seek to recognise and reward very good attendance</w:t>
      </w:r>
      <w:r w:rsidR="00054743">
        <w:rPr>
          <w:rFonts w:asciiTheme="minorHAnsi" w:hAnsiTheme="minorHAnsi" w:cstheme="minorHAnsi"/>
          <w:color w:val="auto"/>
        </w:rPr>
        <w:t>.</w:t>
      </w:r>
    </w:p>
    <w:p w14:paraId="089B3707" w14:textId="77777777" w:rsidR="009C7412" w:rsidRPr="00733821" w:rsidRDefault="009C7412" w:rsidP="009C7412">
      <w:pPr>
        <w:pStyle w:val="Default"/>
        <w:rPr>
          <w:rFonts w:asciiTheme="minorHAnsi" w:hAnsiTheme="minorHAnsi" w:cstheme="minorHAnsi"/>
          <w:color w:val="auto"/>
        </w:rPr>
      </w:pPr>
    </w:p>
    <w:p w14:paraId="459ABAB8" w14:textId="43EE8269" w:rsidR="009C7412" w:rsidRPr="00733821" w:rsidRDefault="009C7412" w:rsidP="009C7412">
      <w:pPr>
        <w:pStyle w:val="Default"/>
        <w:rPr>
          <w:rFonts w:asciiTheme="minorHAnsi" w:hAnsiTheme="minorHAnsi" w:cstheme="minorHAnsi"/>
          <w:color w:val="auto"/>
        </w:rPr>
      </w:pPr>
      <w:r w:rsidRPr="00733821">
        <w:rPr>
          <w:rFonts w:asciiTheme="minorHAnsi" w:hAnsiTheme="minorHAnsi" w:cstheme="minorHAnsi"/>
          <w:color w:val="auto"/>
        </w:rPr>
        <w:t>To meet our objectiv</w:t>
      </w:r>
      <w:r w:rsidR="008C5A10" w:rsidRPr="00733821">
        <w:rPr>
          <w:rFonts w:asciiTheme="minorHAnsi" w:hAnsiTheme="minorHAnsi" w:cstheme="minorHAnsi"/>
          <w:color w:val="auto"/>
        </w:rPr>
        <w:t xml:space="preserve">es all </w:t>
      </w:r>
      <w:r w:rsidR="00234503" w:rsidRPr="00733821">
        <w:rPr>
          <w:rFonts w:asciiTheme="minorHAnsi" w:hAnsiTheme="minorHAnsi" w:cstheme="minorHAnsi"/>
          <w:color w:val="auto"/>
        </w:rPr>
        <w:t xml:space="preserve">individual </w:t>
      </w:r>
      <w:r w:rsidR="00227A53" w:rsidRPr="00733821">
        <w:rPr>
          <w:rFonts w:asciiTheme="minorHAnsi" w:hAnsiTheme="minorHAnsi" w:cstheme="minorHAnsi"/>
          <w:color w:val="auto"/>
        </w:rPr>
        <w:t>Trust schools</w:t>
      </w:r>
      <w:r w:rsidR="00234503" w:rsidRPr="00733821">
        <w:rPr>
          <w:rFonts w:asciiTheme="minorHAnsi" w:hAnsiTheme="minorHAnsi" w:cstheme="minorHAnsi"/>
          <w:color w:val="auto"/>
        </w:rPr>
        <w:t>,</w:t>
      </w:r>
      <w:r w:rsidR="00504A9B" w:rsidRPr="00733821">
        <w:rPr>
          <w:rFonts w:asciiTheme="minorHAnsi" w:hAnsiTheme="minorHAnsi" w:cstheme="minorHAnsi"/>
          <w:color w:val="auto"/>
        </w:rPr>
        <w:t xml:space="preserve"> have</w:t>
      </w:r>
      <w:r w:rsidRPr="00733821">
        <w:rPr>
          <w:rFonts w:asciiTheme="minorHAnsi" w:hAnsiTheme="minorHAnsi" w:cstheme="minorHAnsi"/>
          <w:color w:val="auto"/>
        </w:rPr>
        <w:t xml:space="preserve"> an effective and efficient system of communication with pupils, parents/carers and appropriate agencies to provide mutual information, advice and support regarding the attendance of our pupils. </w:t>
      </w:r>
    </w:p>
    <w:p w14:paraId="5BFA0101" w14:textId="77777777" w:rsidR="009C7412" w:rsidRPr="00733821" w:rsidRDefault="009C7412" w:rsidP="009C7412">
      <w:pPr>
        <w:pStyle w:val="Default"/>
        <w:rPr>
          <w:rFonts w:asciiTheme="minorHAnsi" w:hAnsiTheme="minorHAnsi" w:cstheme="minorHAnsi"/>
          <w:color w:val="auto"/>
        </w:rPr>
      </w:pPr>
    </w:p>
    <w:p w14:paraId="21056D3D" w14:textId="291719C3" w:rsidR="009C7412" w:rsidRDefault="009C7412" w:rsidP="009C7412">
      <w:pPr>
        <w:pStyle w:val="Default"/>
        <w:rPr>
          <w:rFonts w:asciiTheme="minorHAnsi" w:hAnsiTheme="minorHAnsi" w:cstheme="minorHAnsi"/>
          <w:b/>
          <w:color w:val="auto"/>
        </w:rPr>
      </w:pPr>
      <w:r w:rsidRPr="00733821">
        <w:rPr>
          <w:rFonts w:asciiTheme="minorHAnsi" w:hAnsiTheme="minorHAnsi" w:cstheme="minorHAnsi"/>
          <w:b/>
          <w:color w:val="auto"/>
        </w:rPr>
        <w:t>95% attendance is our minimum expectation</w:t>
      </w:r>
      <w:r w:rsidR="00762CD8" w:rsidRPr="00733821">
        <w:rPr>
          <w:rFonts w:asciiTheme="minorHAnsi" w:hAnsiTheme="minorHAnsi" w:cstheme="minorHAnsi"/>
          <w:b/>
          <w:color w:val="auto"/>
        </w:rPr>
        <w:t xml:space="preserve"> for all schools</w:t>
      </w:r>
      <w:r w:rsidR="00227A53" w:rsidRPr="00733821">
        <w:rPr>
          <w:rFonts w:asciiTheme="minorHAnsi" w:hAnsiTheme="minorHAnsi" w:cstheme="minorHAnsi"/>
          <w:b/>
          <w:color w:val="auto"/>
        </w:rPr>
        <w:t xml:space="preserve"> (or in line with the current national average)</w:t>
      </w:r>
      <w:r w:rsidRPr="00733821">
        <w:rPr>
          <w:rFonts w:asciiTheme="minorHAnsi" w:hAnsiTheme="minorHAnsi" w:cstheme="minorHAnsi"/>
          <w:b/>
          <w:color w:val="auto"/>
        </w:rPr>
        <w:t xml:space="preserve">. </w:t>
      </w:r>
      <w:r w:rsidR="006E7B2C" w:rsidRPr="00733821">
        <w:rPr>
          <w:rFonts w:asciiTheme="minorHAnsi" w:hAnsiTheme="minorHAnsi" w:cstheme="minorHAnsi"/>
          <w:b/>
          <w:color w:val="auto"/>
        </w:rPr>
        <w:t xml:space="preserve">Our </w:t>
      </w:r>
      <w:r w:rsidR="006C5AE9" w:rsidRPr="00733821">
        <w:rPr>
          <w:rFonts w:asciiTheme="minorHAnsi" w:hAnsiTheme="minorHAnsi" w:cstheme="minorHAnsi"/>
          <w:b/>
          <w:color w:val="auto"/>
        </w:rPr>
        <w:t>annual</w:t>
      </w:r>
      <w:r w:rsidR="00A10CA4" w:rsidRPr="00733821">
        <w:rPr>
          <w:rFonts w:asciiTheme="minorHAnsi" w:hAnsiTheme="minorHAnsi" w:cstheme="minorHAnsi"/>
          <w:b/>
          <w:color w:val="auto"/>
        </w:rPr>
        <w:t xml:space="preserve"> aspirational</w:t>
      </w:r>
      <w:r w:rsidR="006C5AE9" w:rsidRPr="00733821">
        <w:rPr>
          <w:rFonts w:asciiTheme="minorHAnsi" w:hAnsiTheme="minorHAnsi" w:cstheme="minorHAnsi"/>
          <w:b/>
          <w:color w:val="auto"/>
        </w:rPr>
        <w:t xml:space="preserve"> </w:t>
      </w:r>
      <w:r w:rsidR="006E7B2C" w:rsidRPr="00733821">
        <w:rPr>
          <w:rFonts w:asciiTheme="minorHAnsi" w:hAnsiTheme="minorHAnsi" w:cstheme="minorHAnsi"/>
          <w:b/>
          <w:color w:val="auto"/>
        </w:rPr>
        <w:t>attendance target for</w:t>
      </w:r>
      <w:r w:rsidR="00A10CA4" w:rsidRPr="00733821">
        <w:rPr>
          <w:rFonts w:asciiTheme="minorHAnsi" w:hAnsiTheme="minorHAnsi" w:cstheme="minorHAnsi"/>
          <w:b/>
          <w:color w:val="auto"/>
        </w:rPr>
        <w:t xml:space="preserve"> </w:t>
      </w:r>
      <w:r w:rsidR="00227A53" w:rsidRPr="00733821">
        <w:rPr>
          <w:rFonts w:asciiTheme="minorHAnsi" w:hAnsiTheme="minorHAnsi" w:cstheme="minorHAnsi"/>
          <w:b/>
          <w:color w:val="auto"/>
        </w:rPr>
        <w:t>Trust</w:t>
      </w:r>
      <w:r w:rsidR="006E7B2C" w:rsidRPr="00733821">
        <w:rPr>
          <w:rFonts w:asciiTheme="minorHAnsi" w:hAnsiTheme="minorHAnsi" w:cstheme="minorHAnsi"/>
          <w:b/>
          <w:color w:val="auto"/>
        </w:rPr>
        <w:t xml:space="preserve"> </w:t>
      </w:r>
      <w:r w:rsidR="006C5AE9" w:rsidRPr="00733821">
        <w:rPr>
          <w:rFonts w:asciiTheme="minorHAnsi" w:hAnsiTheme="minorHAnsi" w:cstheme="minorHAnsi"/>
          <w:b/>
          <w:color w:val="auto"/>
        </w:rPr>
        <w:t>schools</w:t>
      </w:r>
      <w:r w:rsidR="00562B1F" w:rsidRPr="00733821">
        <w:rPr>
          <w:rFonts w:asciiTheme="minorHAnsi" w:hAnsiTheme="minorHAnsi" w:cstheme="minorHAnsi"/>
          <w:b/>
          <w:color w:val="auto"/>
        </w:rPr>
        <w:t xml:space="preserve"> (and therefore the Trust as a whole)</w:t>
      </w:r>
      <w:r w:rsidR="006C5AE9" w:rsidRPr="00733821">
        <w:rPr>
          <w:rFonts w:asciiTheme="minorHAnsi" w:hAnsiTheme="minorHAnsi" w:cstheme="minorHAnsi"/>
          <w:b/>
          <w:color w:val="auto"/>
        </w:rPr>
        <w:t xml:space="preserve"> will always </w:t>
      </w:r>
      <w:r w:rsidR="00A10CA4" w:rsidRPr="00733821">
        <w:rPr>
          <w:rFonts w:asciiTheme="minorHAnsi" w:hAnsiTheme="minorHAnsi" w:cstheme="minorHAnsi"/>
          <w:b/>
          <w:color w:val="auto"/>
        </w:rPr>
        <w:t xml:space="preserve">be </w:t>
      </w:r>
      <w:r w:rsidR="006C5AE9" w:rsidRPr="00733821">
        <w:rPr>
          <w:rFonts w:asciiTheme="minorHAnsi" w:hAnsiTheme="minorHAnsi" w:cstheme="minorHAnsi"/>
          <w:b/>
          <w:color w:val="auto"/>
        </w:rPr>
        <w:t>9</w:t>
      </w:r>
      <w:r w:rsidR="00A10CA4" w:rsidRPr="00733821">
        <w:rPr>
          <w:rFonts w:asciiTheme="minorHAnsi" w:hAnsiTheme="minorHAnsi" w:cstheme="minorHAnsi"/>
          <w:b/>
          <w:color w:val="auto"/>
        </w:rPr>
        <w:t>7</w:t>
      </w:r>
      <w:r w:rsidR="006C5AE9" w:rsidRPr="00733821">
        <w:rPr>
          <w:rFonts w:asciiTheme="minorHAnsi" w:hAnsiTheme="minorHAnsi" w:cstheme="minorHAnsi"/>
          <w:b/>
          <w:color w:val="auto"/>
        </w:rPr>
        <w:t>%</w:t>
      </w:r>
      <w:r w:rsidR="00A10CA4" w:rsidRPr="00733821">
        <w:rPr>
          <w:rFonts w:asciiTheme="minorHAnsi" w:hAnsiTheme="minorHAnsi" w:cstheme="minorHAnsi"/>
          <w:b/>
          <w:color w:val="auto"/>
        </w:rPr>
        <w:t xml:space="preserve">+ overall </w:t>
      </w:r>
      <w:r w:rsidR="006E7B2C" w:rsidRPr="00733821">
        <w:rPr>
          <w:rFonts w:asciiTheme="minorHAnsi" w:hAnsiTheme="minorHAnsi" w:cstheme="minorHAnsi"/>
          <w:b/>
          <w:color w:val="auto"/>
        </w:rPr>
        <w:t>attendance.</w:t>
      </w:r>
      <w:r w:rsidR="006C5AE9" w:rsidRPr="00733821">
        <w:rPr>
          <w:rFonts w:asciiTheme="minorHAnsi" w:hAnsiTheme="minorHAnsi" w:cstheme="minorHAnsi"/>
          <w:b/>
          <w:color w:val="auto"/>
        </w:rPr>
        <w:t xml:space="preserve"> </w:t>
      </w:r>
    </w:p>
    <w:p w14:paraId="3135254B" w14:textId="77777777" w:rsidR="007437A5" w:rsidRDefault="007437A5" w:rsidP="009C7412">
      <w:pPr>
        <w:pStyle w:val="Default"/>
        <w:rPr>
          <w:rFonts w:asciiTheme="minorHAnsi" w:hAnsiTheme="minorHAnsi" w:cstheme="minorHAnsi"/>
          <w:b/>
          <w:color w:val="auto"/>
        </w:rPr>
      </w:pPr>
    </w:p>
    <w:p w14:paraId="179D74FF" w14:textId="3352E4CC" w:rsidR="007437A5" w:rsidRDefault="007437A5" w:rsidP="009C7412">
      <w:pPr>
        <w:pStyle w:val="Default"/>
        <w:rPr>
          <w:rFonts w:asciiTheme="minorHAnsi" w:hAnsiTheme="minorHAnsi" w:cstheme="minorHAnsi"/>
          <w:b/>
          <w:color w:val="auto"/>
        </w:rPr>
      </w:pPr>
      <w:r>
        <w:rPr>
          <w:rFonts w:asciiTheme="minorHAnsi" w:hAnsiTheme="minorHAnsi" w:cstheme="minorHAnsi"/>
          <w:b/>
          <w:color w:val="auto"/>
        </w:rPr>
        <w:t>In working together to improve attendance our schools will:</w:t>
      </w:r>
    </w:p>
    <w:p w14:paraId="48F73BCB" w14:textId="045DD78E" w:rsidR="007437A5" w:rsidRDefault="007437A5" w:rsidP="009C7412">
      <w:pPr>
        <w:pStyle w:val="Default"/>
        <w:rPr>
          <w:rFonts w:asciiTheme="minorHAnsi" w:hAnsiTheme="minorHAnsi" w:cstheme="minorHAnsi"/>
          <w:b/>
          <w:color w:val="auto"/>
        </w:rPr>
      </w:pPr>
    </w:p>
    <w:p w14:paraId="6477D7E4" w14:textId="4E0CB945" w:rsidR="007437A5" w:rsidRPr="000815C9" w:rsidRDefault="007437A5" w:rsidP="000815C9">
      <w:pPr>
        <w:pStyle w:val="Default"/>
        <w:numPr>
          <w:ilvl w:val="0"/>
          <w:numId w:val="3"/>
        </w:numPr>
        <w:rPr>
          <w:rFonts w:asciiTheme="minorHAnsi" w:hAnsiTheme="minorHAnsi" w:cstheme="minorHAnsi"/>
          <w:bCs/>
          <w:color w:val="auto"/>
        </w:rPr>
      </w:pPr>
      <w:r w:rsidRPr="000815C9">
        <w:rPr>
          <w:rFonts w:asciiTheme="minorHAnsi" w:hAnsiTheme="minorHAnsi" w:cstheme="minorHAnsi"/>
          <w:bCs/>
          <w:color w:val="auto"/>
        </w:rPr>
        <w:t xml:space="preserve">Expect high standards of attendance from all pupils and parents and build a culture </w:t>
      </w:r>
    </w:p>
    <w:p w14:paraId="40C4C44E" w14:textId="2C2A896D" w:rsidR="007437A5" w:rsidRDefault="007437A5" w:rsidP="000815C9">
      <w:pPr>
        <w:pStyle w:val="Default"/>
        <w:ind w:left="720"/>
        <w:rPr>
          <w:rFonts w:asciiTheme="minorHAnsi" w:hAnsiTheme="minorHAnsi" w:cstheme="minorHAnsi"/>
          <w:bCs/>
          <w:color w:val="auto"/>
        </w:rPr>
      </w:pPr>
      <w:r w:rsidRPr="000815C9">
        <w:rPr>
          <w:rFonts w:asciiTheme="minorHAnsi" w:hAnsiTheme="minorHAnsi" w:cstheme="minorHAnsi"/>
          <w:bCs/>
          <w:color w:val="auto"/>
        </w:rPr>
        <w:t>where all can, and want to, be in school</w:t>
      </w:r>
      <w:r>
        <w:rPr>
          <w:rFonts w:asciiTheme="minorHAnsi" w:hAnsiTheme="minorHAnsi" w:cstheme="minorHAnsi"/>
          <w:bCs/>
          <w:color w:val="auto"/>
        </w:rPr>
        <w:t>.</w:t>
      </w:r>
    </w:p>
    <w:p w14:paraId="3254CAEB" w14:textId="3CD9FD8F" w:rsidR="007437A5" w:rsidRPr="00546780" w:rsidRDefault="007437A5" w:rsidP="000815C9">
      <w:pPr>
        <w:pStyle w:val="Default"/>
        <w:numPr>
          <w:ilvl w:val="0"/>
          <w:numId w:val="3"/>
        </w:numPr>
        <w:rPr>
          <w:rFonts w:asciiTheme="minorHAnsi" w:hAnsiTheme="minorHAnsi" w:cstheme="minorHAnsi"/>
          <w:bCs/>
          <w:color w:val="auto"/>
        </w:rPr>
      </w:pPr>
      <w:r>
        <w:rPr>
          <w:rFonts w:asciiTheme="minorHAnsi" w:hAnsiTheme="minorHAnsi" w:cstheme="minorHAnsi"/>
          <w:bCs/>
          <w:color w:val="auto"/>
        </w:rPr>
        <w:t xml:space="preserve">Rigorously monitor and use </w:t>
      </w:r>
      <w:r w:rsidRPr="007437A5">
        <w:rPr>
          <w:rFonts w:asciiTheme="minorHAnsi" w:hAnsiTheme="minorHAnsi" w:cstheme="minorHAnsi"/>
          <w:bCs/>
          <w:color w:val="auto"/>
        </w:rPr>
        <w:t xml:space="preserve">attendance data to identify patterns of poor attendance (at individual and </w:t>
      </w:r>
      <w:r w:rsidRPr="00546780">
        <w:rPr>
          <w:rFonts w:asciiTheme="minorHAnsi" w:hAnsiTheme="minorHAnsi" w:cstheme="minorHAnsi"/>
          <w:bCs/>
          <w:color w:val="auto"/>
        </w:rPr>
        <w:t xml:space="preserve">cohort level) as soon as possible so all parties can work together to resolve them before they become entrenched.  </w:t>
      </w:r>
    </w:p>
    <w:p w14:paraId="58763D04" w14:textId="6A42B9C8" w:rsidR="007437A5" w:rsidRDefault="007437A5" w:rsidP="000815C9">
      <w:pPr>
        <w:pStyle w:val="Default"/>
        <w:numPr>
          <w:ilvl w:val="0"/>
          <w:numId w:val="3"/>
        </w:numPr>
        <w:rPr>
          <w:rFonts w:asciiTheme="minorHAnsi" w:hAnsiTheme="minorHAnsi" w:cstheme="minorHAnsi"/>
          <w:bCs/>
          <w:color w:val="auto"/>
        </w:rPr>
      </w:pPr>
      <w:r>
        <w:rPr>
          <w:rFonts w:asciiTheme="minorHAnsi" w:hAnsiTheme="minorHAnsi" w:cstheme="minorHAnsi"/>
          <w:bCs/>
          <w:color w:val="auto"/>
        </w:rPr>
        <w:t>D</w:t>
      </w:r>
      <w:r w:rsidRPr="007437A5">
        <w:rPr>
          <w:rFonts w:asciiTheme="minorHAnsi" w:hAnsiTheme="minorHAnsi" w:cstheme="minorHAnsi"/>
          <w:bCs/>
          <w:color w:val="auto"/>
        </w:rPr>
        <w:t xml:space="preserve">iscuss </w:t>
      </w:r>
      <w:r>
        <w:rPr>
          <w:rFonts w:asciiTheme="minorHAnsi" w:hAnsiTheme="minorHAnsi" w:cstheme="minorHAnsi"/>
          <w:bCs/>
          <w:color w:val="auto"/>
        </w:rPr>
        <w:t xml:space="preserve">patterns </w:t>
      </w:r>
      <w:r w:rsidRPr="007437A5">
        <w:rPr>
          <w:rFonts w:asciiTheme="minorHAnsi" w:hAnsiTheme="minorHAnsi" w:cstheme="minorHAnsi"/>
          <w:bCs/>
          <w:color w:val="auto"/>
        </w:rPr>
        <w:t xml:space="preserve">with pupils and parents to listen to and understand barriers to attendance and agree how all partners can work together to resolve them.  </w:t>
      </w:r>
    </w:p>
    <w:p w14:paraId="2E1D783A" w14:textId="1484CF07" w:rsidR="007437A5" w:rsidRDefault="007437A5" w:rsidP="000815C9">
      <w:pPr>
        <w:pStyle w:val="Default"/>
        <w:numPr>
          <w:ilvl w:val="0"/>
          <w:numId w:val="3"/>
        </w:numPr>
        <w:rPr>
          <w:rFonts w:asciiTheme="minorHAnsi" w:hAnsiTheme="minorHAnsi" w:cstheme="minorHAnsi"/>
          <w:bCs/>
          <w:color w:val="auto"/>
        </w:rPr>
      </w:pPr>
      <w:r>
        <w:rPr>
          <w:rFonts w:asciiTheme="minorHAnsi" w:hAnsiTheme="minorHAnsi" w:cstheme="minorHAnsi"/>
          <w:bCs/>
          <w:color w:val="auto"/>
        </w:rPr>
        <w:lastRenderedPageBreak/>
        <w:t>Facilitate the right support to remove barriers in school and help pupils and parents to access the support th</w:t>
      </w:r>
      <w:r w:rsidR="0061378E">
        <w:rPr>
          <w:rFonts w:asciiTheme="minorHAnsi" w:hAnsiTheme="minorHAnsi" w:cstheme="minorHAnsi"/>
          <w:bCs/>
          <w:color w:val="auto"/>
        </w:rPr>
        <w:t>at</w:t>
      </w:r>
      <w:r>
        <w:rPr>
          <w:rFonts w:asciiTheme="minorHAnsi" w:hAnsiTheme="minorHAnsi" w:cstheme="minorHAnsi"/>
          <w:bCs/>
          <w:color w:val="auto"/>
        </w:rPr>
        <w:t xml:space="preserve"> they need</w:t>
      </w:r>
      <w:r w:rsidR="00EC25D2">
        <w:rPr>
          <w:rFonts w:asciiTheme="minorHAnsi" w:hAnsiTheme="minorHAnsi" w:cstheme="minorHAnsi"/>
          <w:bCs/>
          <w:color w:val="auto"/>
        </w:rPr>
        <w:t xml:space="preserve"> in a timely manner</w:t>
      </w:r>
      <w:r w:rsidR="0061378E">
        <w:rPr>
          <w:rFonts w:asciiTheme="minorHAnsi" w:hAnsiTheme="minorHAnsi" w:cstheme="minorHAnsi"/>
          <w:bCs/>
          <w:color w:val="auto"/>
        </w:rPr>
        <w:t>.</w:t>
      </w:r>
    </w:p>
    <w:p w14:paraId="5ABD179A" w14:textId="6F92E4E4" w:rsidR="0061378E" w:rsidRDefault="0061378E" w:rsidP="000815C9">
      <w:pPr>
        <w:pStyle w:val="Default"/>
        <w:numPr>
          <w:ilvl w:val="0"/>
          <w:numId w:val="3"/>
        </w:numPr>
        <w:rPr>
          <w:rFonts w:asciiTheme="minorHAnsi" w:hAnsiTheme="minorHAnsi" w:cstheme="minorHAnsi"/>
          <w:bCs/>
          <w:color w:val="auto"/>
        </w:rPr>
      </w:pPr>
      <w:r>
        <w:rPr>
          <w:rFonts w:asciiTheme="minorHAnsi" w:hAnsiTheme="minorHAnsi" w:cstheme="minorHAnsi"/>
          <w:bCs/>
          <w:color w:val="auto"/>
        </w:rPr>
        <w:t xml:space="preserve">Formalise support where </w:t>
      </w:r>
      <w:r w:rsidRPr="0061378E">
        <w:rPr>
          <w:rFonts w:asciiTheme="minorHAnsi" w:hAnsiTheme="minorHAnsi" w:cstheme="minorHAnsi"/>
          <w:bCs/>
          <w:color w:val="auto"/>
        </w:rPr>
        <w:t>absence persists and voluntary support is not working or not being engaged with</w:t>
      </w:r>
      <w:r>
        <w:rPr>
          <w:rFonts w:asciiTheme="minorHAnsi" w:hAnsiTheme="minorHAnsi" w:cstheme="minorHAnsi"/>
          <w:bCs/>
          <w:color w:val="auto"/>
        </w:rPr>
        <w:t>.</w:t>
      </w:r>
    </w:p>
    <w:p w14:paraId="1146C407" w14:textId="6F970C6D" w:rsidR="0061378E" w:rsidRPr="00546780" w:rsidRDefault="0061378E" w:rsidP="000815C9">
      <w:pPr>
        <w:pStyle w:val="Default"/>
        <w:numPr>
          <w:ilvl w:val="0"/>
          <w:numId w:val="3"/>
        </w:numPr>
        <w:rPr>
          <w:rFonts w:asciiTheme="minorHAnsi" w:hAnsiTheme="minorHAnsi" w:cstheme="minorHAnsi"/>
          <w:bCs/>
          <w:color w:val="auto"/>
        </w:rPr>
      </w:pPr>
      <w:r>
        <w:rPr>
          <w:rFonts w:asciiTheme="minorHAnsi" w:hAnsiTheme="minorHAnsi" w:cstheme="minorHAnsi"/>
          <w:bCs/>
          <w:color w:val="auto"/>
        </w:rPr>
        <w:t>Where all other avenues have been exhausted and support is not working or not being engaged with,</w:t>
      </w:r>
      <w:r w:rsidRPr="0061378E">
        <w:t xml:space="preserve"> </w:t>
      </w:r>
      <w:r w:rsidRPr="0061378E">
        <w:rPr>
          <w:rFonts w:asciiTheme="minorHAnsi" w:hAnsiTheme="minorHAnsi" w:cstheme="minorHAnsi"/>
          <w:bCs/>
          <w:color w:val="auto"/>
        </w:rPr>
        <w:t xml:space="preserve">enforce attendance through statutory intervention: a penalty notice in line </w:t>
      </w:r>
      <w:r w:rsidRPr="00546780">
        <w:rPr>
          <w:rFonts w:asciiTheme="minorHAnsi" w:hAnsiTheme="minorHAnsi" w:cstheme="minorHAnsi"/>
          <w:bCs/>
          <w:color w:val="auto"/>
        </w:rPr>
        <w:t>with the National Framework or prosecution to protect the pupil’s right to an education.</w:t>
      </w:r>
    </w:p>
    <w:p w14:paraId="6635B8DF" w14:textId="77777777" w:rsidR="0061378E" w:rsidRPr="000815C9" w:rsidRDefault="0061378E" w:rsidP="007437A5">
      <w:pPr>
        <w:pStyle w:val="Default"/>
        <w:rPr>
          <w:rFonts w:asciiTheme="minorHAnsi" w:hAnsiTheme="minorHAnsi" w:cstheme="minorHAnsi"/>
          <w:bCs/>
          <w:color w:val="auto"/>
        </w:rPr>
      </w:pPr>
    </w:p>
    <w:p w14:paraId="683C89E2" w14:textId="77777777" w:rsidR="009C7412" w:rsidRPr="00733821" w:rsidRDefault="009C7412" w:rsidP="009C7412">
      <w:pPr>
        <w:pStyle w:val="Default"/>
        <w:rPr>
          <w:rFonts w:asciiTheme="minorHAnsi" w:hAnsiTheme="minorHAnsi" w:cstheme="minorHAnsi"/>
          <w:b/>
          <w:bCs/>
          <w:color w:val="auto"/>
        </w:rPr>
      </w:pPr>
    </w:p>
    <w:p w14:paraId="3DF4C853" w14:textId="7A5DF9FD" w:rsidR="00EC25D2" w:rsidRDefault="00901C82" w:rsidP="009C7412">
      <w:pPr>
        <w:pStyle w:val="Default"/>
        <w:rPr>
          <w:rFonts w:asciiTheme="minorHAnsi" w:hAnsiTheme="minorHAnsi" w:cstheme="minorHAnsi"/>
          <w:b/>
          <w:bCs/>
          <w:color w:val="auto"/>
        </w:rPr>
      </w:pPr>
      <w:r>
        <w:rPr>
          <w:rFonts w:asciiTheme="minorHAnsi" w:hAnsiTheme="minorHAnsi" w:cstheme="minorHAnsi"/>
          <w:b/>
          <w:bCs/>
          <w:color w:val="auto"/>
        </w:rPr>
        <w:t>The law on school attendance and right to a full-time education</w:t>
      </w:r>
      <w:r w:rsidR="007437A5">
        <w:rPr>
          <w:rFonts w:asciiTheme="minorHAnsi" w:hAnsiTheme="minorHAnsi" w:cstheme="minorHAnsi"/>
          <w:b/>
          <w:bCs/>
          <w:color w:val="auto"/>
        </w:rPr>
        <w:t>:</w:t>
      </w:r>
    </w:p>
    <w:p w14:paraId="0CDA2206" w14:textId="10443BF8" w:rsidR="00901C82" w:rsidRPr="000815C9" w:rsidRDefault="00901C82" w:rsidP="00901C82">
      <w:pPr>
        <w:pStyle w:val="Default"/>
        <w:rPr>
          <w:rFonts w:asciiTheme="minorHAnsi" w:hAnsiTheme="minorHAnsi" w:cstheme="minorHAnsi"/>
          <w:color w:val="auto"/>
        </w:rPr>
      </w:pPr>
      <w:r w:rsidRPr="000815C9">
        <w:rPr>
          <w:rFonts w:asciiTheme="minorHAnsi" w:hAnsiTheme="minorHAnsi" w:cstheme="minorHAnsi"/>
          <w:color w:val="auto"/>
        </w:rPr>
        <w:t xml:space="preserve">The law entitles every child of compulsory school age to an efficient, full-time </w:t>
      </w:r>
      <w:r w:rsidR="00EC25D2">
        <w:rPr>
          <w:rFonts w:asciiTheme="minorHAnsi" w:hAnsiTheme="minorHAnsi" w:cstheme="minorHAnsi"/>
          <w:color w:val="auto"/>
        </w:rPr>
        <w:t xml:space="preserve"> </w:t>
      </w:r>
      <w:r w:rsidRPr="000815C9">
        <w:rPr>
          <w:rFonts w:asciiTheme="minorHAnsi" w:hAnsiTheme="minorHAnsi" w:cstheme="minorHAnsi"/>
          <w:color w:val="auto"/>
        </w:rPr>
        <w:t>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77925D3F" w14:textId="77777777" w:rsidR="00901C82" w:rsidRDefault="00901C82" w:rsidP="009C7412">
      <w:pPr>
        <w:pStyle w:val="Default"/>
        <w:rPr>
          <w:rFonts w:asciiTheme="minorHAnsi" w:hAnsiTheme="minorHAnsi" w:cstheme="minorHAnsi"/>
          <w:b/>
          <w:bCs/>
          <w:color w:val="auto"/>
        </w:rPr>
      </w:pPr>
    </w:p>
    <w:p w14:paraId="2FBFB902" w14:textId="63FCE2B6" w:rsidR="009C7412" w:rsidRPr="00733821" w:rsidRDefault="009C7412" w:rsidP="009C7412">
      <w:pPr>
        <w:pStyle w:val="Default"/>
        <w:rPr>
          <w:rFonts w:asciiTheme="minorHAnsi" w:hAnsiTheme="minorHAnsi" w:cstheme="minorHAnsi"/>
          <w:b/>
          <w:bCs/>
          <w:color w:val="auto"/>
        </w:rPr>
      </w:pPr>
      <w:r w:rsidRPr="00733821">
        <w:rPr>
          <w:rFonts w:asciiTheme="minorHAnsi" w:hAnsiTheme="minorHAnsi" w:cstheme="minorHAnsi"/>
          <w:b/>
          <w:bCs/>
          <w:color w:val="auto"/>
        </w:rPr>
        <w:t>Aims:</w:t>
      </w:r>
    </w:p>
    <w:p w14:paraId="729F1BDD" w14:textId="671989D9" w:rsidR="009C7412" w:rsidRPr="00733821" w:rsidRDefault="009C7412" w:rsidP="009C7412">
      <w:pPr>
        <w:pStyle w:val="Default"/>
        <w:rPr>
          <w:rFonts w:asciiTheme="minorHAnsi" w:hAnsiTheme="minorHAnsi" w:cstheme="minorHAnsi"/>
          <w:color w:val="auto"/>
        </w:rPr>
      </w:pPr>
      <w:r w:rsidRPr="00733821">
        <w:rPr>
          <w:rFonts w:asciiTheme="minorHAnsi" w:hAnsiTheme="minorHAnsi" w:cstheme="minorHAnsi"/>
          <w:color w:val="auto"/>
        </w:rPr>
        <w:t>1. To further improve the overall attendance per</w:t>
      </w:r>
      <w:r w:rsidR="00504A9B" w:rsidRPr="00733821">
        <w:rPr>
          <w:rFonts w:asciiTheme="minorHAnsi" w:hAnsiTheme="minorHAnsi" w:cstheme="minorHAnsi"/>
          <w:color w:val="auto"/>
        </w:rPr>
        <w:t xml:space="preserve">centage of pupils at our </w:t>
      </w:r>
      <w:r w:rsidR="00227A53" w:rsidRPr="00733821">
        <w:rPr>
          <w:rFonts w:asciiTheme="minorHAnsi" w:hAnsiTheme="minorHAnsi" w:cstheme="minorHAnsi"/>
          <w:color w:val="auto"/>
        </w:rPr>
        <w:t>schools</w:t>
      </w:r>
      <w:r w:rsidR="008B4EC4">
        <w:rPr>
          <w:rFonts w:asciiTheme="minorHAnsi" w:hAnsiTheme="minorHAnsi" w:cstheme="minorHAnsi"/>
          <w:color w:val="auto"/>
        </w:rPr>
        <w:t>, including those in the most significant groups</w:t>
      </w:r>
      <w:r w:rsidRPr="00733821">
        <w:rPr>
          <w:rFonts w:asciiTheme="minorHAnsi" w:hAnsiTheme="minorHAnsi" w:cstheme="minorHAnsi"/>
          <w:color w:val="auto"/>
        </w:rPr>
        <w:t xml:space="preserve"> </w:t>
      </w:r>
    </w:p>
    <w:p w14:paraId="6AD70CB2" w14:textId="2ACFF180" w:rsidR="009C7412" w:rsidRPr="00733821" w:rsidRDefault="009C7412" w:rsidP="009C7412">
      <w:pPr>
        <w:pStyle w:val="Default"/>
        <w:rPr>
          <w:rFonts w:asciiTheme="minorHAnsi" w:hAnsiTheme="minorHAnsi" w:cstheme="minorHAnsi"/>
          <w:color w:val="auto"/>
        </w:rPr>
      </w:pPr>
      <w:r w:rsidRPr="00733821">
        <w:rPr>
          <w:rFonts w:asciiTheme="minorHAnsi" w:hAnsiTheme="minorHAnsi" w:cstheme="minorHAnsi"/>
          <w:color w:val="auto"/>
        </w:rPr>
        <w:t xml:space="preserve">2. To provide support, advice and guidance to parents/carers and pupils. </w:t>
      </w:r>
    </w:p>
    <w:p w14:paraId="721F9481" w14:textId="06708E73" w:rsidR="009C7412" w:rsidRPr="00733821" w:rsidRDefault="009C7412" w:rsidP="009C7412">
      <w:pPr>
        <w:pStyle w:val="Default"/>
        <w:rPr>
          <w:rFonts w:asciiTheme="minorHAnsi" w:hAnsiTheme="minorHAnsi" w:cstheme="minorHAnsi"/>
          <w:color w:val="auto"/>
        </w:rPr>
      </w:pPr>
      <w:r w:rsidRPr="00733821">
        <w:rPr>
          <w:rFonts w:asciiTheme="minorHAnsi" w:hAnsiTheme="minorHAnsi" w:cstheme="minorHAnsi"/>
          <w:color w:val="auto"/>
        </w:rPr>
        <w:t>3. To continue to develop positive and consistent communicat</w:t>
      </w:r>
      <w:r w:rsidR="00504A9B" w:rsidRPr="00733821">
        <w:rPr>
          <w:rFonts w:asciiTheme="minorHAnsi" w:hAnsiTheme="minorHAnsi" w:cstheme="minorHAnsi"/>
          <w:color w:val="auto"/>
        </w:rPr>
        <w:t xml:space="preserve">ion between home and the </w:t>
      </w:r>
      <w:r w:rsidR="00227A53" w:rsidRPr="00733821">
        <w:rPr>
          <w:rFonts w:asciiTheme="minorHAnsi" w:hAnsiTheme="minorHAnsi" w:cstheme="minorHAnsi"/>
          <w:color w:val="auto"/>
        </w:rPr>
        <w:t>schools</w:t>
      </w:r>
      <w:r w:rsidRPr="00733821">
        <w:rPr>
          <w:rFonts w:asciiTheme="minorHAnsi" w:hAnsiTheme="minorHAnsi" w:cstheme="minorHAnsi"/>
          <w:color w:val="auto"/>
        </w:rPr>
        <w:t xml:space="preserve">. </w:t>
      </w:r>
    </w:p>
    <w:p w14:paraId="19789321" w14:textId="2715882D" w:rsidR="009C7412" w:rsidRPr="00733821" w:rsidRDefault="009C7412" w:rsidP="009C7412">
      <w:pPr>
        <w:pStyle w:val="Default"/>
        <w:rPr>
          <w:rFonts w:asciiTheme="minorHAnsi" w:hAnsiTheme="minorHAnsi" w:cstheme="minorHAnsi"/>
          <w:color w:val="auto"/>
        </w:rPr>
      </w:pPr>
      <w:r w:rsidRPr="00733821">
        <w:rPr>
          <w:rFonts w:asciiTheme="minorHAnsi" w:hAnsiTheme="minorHAnsi" w:cstheme="minorHAnsi"/>
          <w:color w:val="auto"/>
        </w:rPr>
        <w:t xml:space="preserve">4. To maintain a systematic approach to gathering and analysing attendance data. </w:t>
      </w:r>
    </w:p>
    <w:p w14:paraId="42DB8483" w14:textId="6C0323E1" w:rsidR="009C7412" w:rsidRPr="00733821" w:rsidRDefault="009C7412" w:rsidP="00762CD8">
      <w:pPr>
        <w:pStyle w:val="Default"/>
        <w:rPr>
          <w:rFonts w:asciiTheme="minorHAnsi" w:hAnsiTheme="minorHAnsi" w:cstheme="minorHAnsi"/>
          <w:color w:val="auto"/>
        </w:rPr>
      </w:pPr>
      <w:r w:rsidRPr="00733821">
        <w:rPr>
          <w:rFonts w:asciiTheme="minorHAnsi" w:hAnsiTheme="minorHAnsi" w:cstheme="minorHAnsi"/>
          <w:color w:val="auto"/>
        </w:rPr>
        <w:t>5. To maintain an effective partnership with the</w:t>
      </w:r>
      <w:r w:rsidRPr="00733821">
        <w:rPr>
          <w:color w:val="auto"/>
        </w:rPr>
        <w:t xml:space="preserve"> </w:t>
      </w:r>
      <w:r w:rsidR="00EF74D6">
        <w:rPr>
          <w:rFonts w:asciiTheme="minorHAnsi" w:hAnsiTheme="minorHAnsi" w:cstheme="minorHAnsi"/>
          <w:color w:val="auto"/>
        </w:rPr>
        <w:t xml:space="preserve">Attendance Improvement Officers </w:t>
      </w:r>
      <w:r w:rsidRPr="00733821">
        <w:rPr>
          <w:rFonts w:asciiTheme="minorHAnsi" w:hAnsiTheme="minorHAnsi" w:cstheme="minorHAnsi"/>
          <w:color w:val="auto"/>
        </w:rPr>
        <w:t xml:space="preserve">and other agencies. </w:t>
      </w:r>
      <w:r w:rsidRPr="00733821">
        <w:rPr>
          <w:rFonts w:asciiTheme="minorHAnsi" w:hAnsiTheme="minorHAnsi" w:cstheme="minorHAnsi"/>
          <w:color w:val="auto"/>
        </w:rPr>
        <w:tab/>
      </w:r>
    </w:p>
    <w:p w14:paraId="7A77659C" w14:textId="77777777" w:rsidR="009C7412" w:rsidRPr="00733821" w:rsidRDefault="009C7412" w:rsidP="009C7412">
      <w:pPr>
        <w:pStyle w:val="Default"/>
        <w:rPr>
          <w:rFonts w:asciiTheme="minorHAnsi" w:hAnsiTheme="minorHAnsi" w:cstheme="minorHAnsi"/>
          <w:color w:val="auto"/>
        </w:rPr>
      </w:pPr>
      <w:r w:rsidRPr="00733821">
        <w:rPr>
          <w:rFonts w:asciiTheme="minorHAnsi" w:hAnsiTheme="minorHAnsi" w:cstheme="minorHAnsi"/>
          <w:color w:val="auto"/>
        </w:rPr>
        <w:t xml:space="preserve">6. To recognise the individual needs of each pupil and family with regard to attendance. </w:t>
      </w:r>
    </w:p>
    <w:p w14:paraId="51821193" w14:textId="4A214951" w:rsidR="00B778E8" w:rsidRPr="00733821" w:rsidRDefault="00B778E8" w:rsidP="009C7412">
      <w:pPr>
        <w:pStyle w:val="Default"/>
        <w:rPr>
          <w:rFonts w:asciiTheme="minorHAnsi" w:hAnsiTheme="minorHAnsi" w:cstheme="minorHAnsi"/>
          <w:b/>
          <w:bCs/>
          <w:color w:val="auto"/>
        </w:rPr>
      </w:pPr>
    </w:p>
    <w:p w14:paraId="59302E0E" w14:textId="071D0B5C" w:rsidR="009C7412" w:rsidRPr="00733821" w:rsidRDefault="00B778E8" w:rsidP="009C7412">
      <w:pPr>
        <w:pStyle w:val="Default"/>
        <w:rPr>
          <w:rFonts w:asciiTheme="minorHAnsi" w:hAnsiTheme="minorHAnsi" w:cstheme="minorHAnsi"/>
          <w:color w:val="auto"/>
        </w:rPr>
      </w:pPr>
      <w:r w:rsidRPr="00733821">
        <w:rPr>
          <w:rFonts w:asciiTheme="minorHAnsi" w:hAnsiTheme="minorHAnsi" w:cstheme="minorHAnsi"/>
          <w:b/>
          <w:bCs/>
          <w:color w:val="auto"/>
        </w:rPr>
        <w:t>Monitoring Attendance and S</w:t>
      </w:r>
      <w:r w:rsidR="009C7412" w:rsidRPr="00733821">
        <w:rPr>
          <w:rFonts w:asciiTheme="minorHAnsi" w:hAnsiTheme="minorHAnsi" w:cstheme="minorHAnsi"/>
          <w:b/>
          <w:bCs/>
          <w:color w:val="auto"/>
        </w:rPr>
        <w:t>upport</w:t>
      </w:r>
      <w:r w:rsidRPr="00733821">
        <w:rPr>
          <w:rFonts w:asciiTheme="minorHAnsi" w:hAnsiTheme="minorHAnsi" w:cstheme="minorHAnsi"/>
          <w:b/>
          <w:bCs/>
          <w:color w:val="auto"/>
        </w:rPr>
        <w:t>ing Families</w:t>
      </w:r>
      <w:r w:rsidR="009C7412" w:rsidRPr="00733821">
        <w:rPr>
          <w:rFonts w:asciiTheme="minorHAnsi" w:hAnsiTheme="minorHAnsi" w:cstheme="minorHAnsi"/>
          <w:b/>
          <w:bCs/>
          <w:color w:val="auto"/>
        </w:rPr>
        <w:t>:</w:t>
      </w:r>
    </w:p>
    <w:p w14:paraId="2863BE0E" w14:textId="1F66EB95" w:rsidR="009C7412" w:rsidRDefault="00504A9B" w:rsidP="009C7412">
      <w:pPr>
        <w:pStyle w:val="Default"/>
        <w:rPr>
          <w:rFonts w:asciiTheme="minorHAnsi" w:hAnsiTheme="minorHAnsi" w:cstheme="minorHAnsi"/>
          <w:color w:val="auto"/>
        </w:rPr>
      </w:pPr>
      <w:r w:rsidRPr="00733821">
        <w:rPr>
          <w:rFonts w:asciiTheme="minorHAnsi" w:hAnsiTheme="minorHAnsi" w:cstheme="minorHAnsi"/>
          <w:color w:val="auto"/>
        </w:rPr>
        <w:t>The</w:t>
      </w:r>
      <w:r w:rsidR="00227A53" w:rsidRPr="00733821">
        <w:rPr>
          <w:rFonts w:asciiTheme="minorHAnsi" w:hAnsiTheme="minorHAnsi" w:cstheme="minorHAnsi"/>
          <w:color w:val="auto"/>
        </w:rPr>
        <w:t xml:space="preserve"> Trust Board</w:t>
      </w:r>
      <w:r w:rsidR="00A10CA4" w:rsidRPr="00733821">
        <w:rPr>
          <w:rFonts w:asciiTheme="minorHAnsi" w:hAnsiTheme="minorHAnsi" w:cstheme="minorHAnsi"/>
          <w:color w:val="auto"/>
        </w:rPr>
        <w:t xml:space="preserve"> and individual school</w:t>
      </w:r>
      <w:r w:rsidR="00227A53" w:rsidRPr="00733821">
        <w:rPr>
          <w:rFonts w:asciiTheme="minorHAnsi" w:hAnsiTheme="minorHAnsi" w:cstheme="minorHAnsi"/>
          <w:color w:val="auto"/>
        </w:rPr>
        <w:t xml:space="preserve"> LGBs/Leadership </w:t>
      </w:r>
      <w:r w:rsidR="009C7412" w:rsidRPr="00733821">
        <w:rPr>
          <w:rFonts w:asciiTheme="minorHAnsi" w:hAnsiTheme="minorHAnsi" w:cstheme="minorHAnsi"/>
          <w:color w:val="auto"/>
        </w:rPr>
        <w:t>monitor attendance data regularly</w:t>
      </w:r>
      <w:r w:rsidR="00227A53" w:rsidRPr="00733821">
        <w:rPr>
          <w:rFonts w:asciiTheme="minorHAnsi" w:hAnsiTheme="minorHAnsi" w:cstheme="minorHAnsi"/>
          <w:color w:val="auto"/>
        </w:rPr>
        <w:t xml:space="preserve">. </w:t>
      </w:r>
      <w:r w:rsidR="008B4EC4">
        <w:rPr>
          <w:rFonts w:asciiTheme="minorHAnsi" w:hAnsiTheme="minorHAnsi" w:cstheme="minorHAnsi"/>
          <w:color w:val="auto"/>
        </w:rPr>
        <w:t xml:space="preserve"> As a result, they </w:t>
      </w:r>
      <w:r w:rsidR="008B4EC4" w:rsidRPr="008B4EC4">
        <w:rPr>
          <w:rFonts w:asciiTheme="minorHAnsi" w:hAnsiTheme="minorHAnsi" w:cstheme="minorHAnsi"/>
          <w:color w:val="auto"/>
        </w:rPr>
        <w:t xml:space="preserve"> </w:t>
      </w:r>
      <w:r w:rsidR="008B4EC4">
        <w:rPr>
          <w:rFonts w:asciiTheme="minorHAnsi" w:hAnsiTheme="minorHAnsi" w:cstheme="minorHAnsi"/>
          <w:color w:val="auto"/>
        </w:rPr>
        <w:t>are</w:t>
      </w:r>
      <w:r w:rsidR="008B4EC4" w:rsidRPr="008B4EC4">
        <w:rPr>
          <w:rFonts w:asciiTheme="minorHAnsi" w:hAnsiTheme="minorHAnsi" w:cstheme="minorHAnsi"/>
          <w:color w:val="auto"/>
        </w:rPr>
        <w:t xml:space="preserve"> clear on the common causes where this is an issue, have a </w:t>
      </w:r>
      <w:r w:rsidR="008B4EC4">
        <w:rPr>
          <w:rFonts w:asciiTheme="minorHAnsi" w:hAnsiTheme="minorHAnsi" w:cstheme="minorHAnsi"/>
          <w:color w:val="auto"/>
        </w:rPr>
        <w:t>robust</w:t>
      </w:r>
      <w:r w:rsidR="008B4EC4" w:rsidRPr="008B4EC4">
        <w:rPr>
          <w:rFonts w:asciiTheme="minorHAnsi" w:hAnsiTheme="minorHAnsi" w:cstheme="minorHAnsi"/>
          <w:color w:val="auto"/>
        </w:rPr>
        <w:t xml:space="preserve"> and effective strategy in place and </w:t>
      </w:r>
      <w:r w:rsidR="009C2444">
        <w:rPr>
          <w:rFonts w:asciiTheme="minorHAnsi" w:hAnsiTheme="minorHAnsi" w:cstheme="minorHAnsi"/>
          <w:color w:val="auto"/>
        </w:rPr>
        <w:t>are</w:t>
      </w:r>
      <w:r w:rsidR="008B4EC4" w:rsidRPr="008B4EC4">
        <w:rPr>
          <w:rFonts w:asciiTheme="minorHAnsi" w:hAnsiTheme="minorHAnsi" w:cstheme="minorHAnsi"/>
          <w:color w:val="auto"/>
        </w:rPr>
        <w:t xml:space="preserve"> able to demonstrate sustained improvement</w:t>
      </w:r>
      <w:r w:rsidR="008B4EC4">
        <w:rPr>
          <w:rFonts w:asciiTheme="minorHAnsi" w:hAnsiTheme="minorHAnsi" w:cstheme="minorHAnsi"/>
          <w:color w:val="auto"/>
        </w:rPr>
        <w:t xml:space="preserve"> in pupils’ attendance</w:t>
      </w:r>
      <w:r w:rsidR="008B4EC4" w:rsidRPr="008B4EC4">
        <w:rPr>
          <w:rFonts w:asciiTheme="minorHAnsi" w:hAnsiTheme="minorHAnsi" w:cstheme="minorHAnsi"/>
          <w:color w:val="auto"/>
        </w:rPr>
        <w:t xml:space="preserve"> over time.</w:t>
      </w:r>
      <w:r w:rsidR="009C2444">
        <w:rPr>
          <w:rFonts w:asciiTheme="minorHAnsi" w:hAnsiTheme="minorHAnsi" w:cstheme="minorHAnsi"/>
          <w:color w:val="auto"/>
        </w:rPr>
        <w:t xml:space="preserve"> </w:t>
      </w:r>
      <w:r w:rsidR="00227A53" w:rsidRPr="00733821">
        <w:rPr>
          <w:rFonts w:asciiTheme="minorHAnsi" w:hAnsiTheme="minorHAnsi" w:cstheme="minorHAnsi"/>
          <w:color w:val="auto"/>
        </w:rPr>
        <w:t xml:space="preserve">Regular monitoring by school leaders will ensure in individual cases </w:t>
      </w:r>
      <w:r w:rsidR="009C7412" w:rsidRPr="00733821">
        <w:rPr>
          <w:rFonts w:asciiTheme="minorHAnsi" w:hAnsiTheme="minorHAnsi" w:cstheme="minorHAnsi"/>
          <w:color w:val="auto"/>
        </w:rPr>
        <w:t>where a child’s attendance drops below 90% or if there are any unauthorised absences, this will be discussed at the termly meetings with the</w:t>
      </w:r>
      <w:r w:rsidR="007C0A2A">
        <w:rPr>
          <w:rFonts w:asciiTheme="minorHAnsi" w:hAnsiTheme="minorHAnsi" w:cstheme="minorHAnsi"/>
          <w:color w:val="auto"/>
        </w:rPr>
        <w:t xml:space="preserve"> </w:t>
      </w:r>
      <w:r w:rsidR="003B54A4">
        <w:rPr>
          <w:rFonts w:asciiTheme="minorHAnsi" w:hAnsiTheme="minorHAnsi" w:cstheme="minorHAnsi"/>
          <w:color w:val="auto"/>
        </w:rPr>
        <w:t>Attendance Improvement Officers</w:t>
      </w:r>
      <w:r w:rsidR="00227A53" w:rsidRPr="00733821">
        <w:rPr>
          <w:rFonts w:asciiTheme="minorHAnsi" w:hAnsiTheme="minorHAnsi" w:cstheme="minorHAnsi"/>
          <w:color w:val="auto"/>
        </w:rPr>
        <w:t xml:space="preserve"> and an appropriate personalised plan to rectify the issue will be established</w:t>
      </w:r>
      <w:r w:rsidR="009C7412" w:rsidRPr="00733821">
        <w:rPr>
          <w:rFonts w:asciiTheme="minorHAnsi" w:hAnsiTheme="minorHAnsi" w:cstheme="minorHAnsi"/>
          <w:color w:val="auto"/>
        </w:rPr>
        <w:t xml:space="preserve">. </w:t>
      </w:r>
    </w:p>
    <w:p w14:paraId="3026F6B2" w14:textId="452EB499" w:rsidR="009C2444" w:rsidRPr="000815C9" w:rsidRDefault="009C2444" w:rsidP="009C7412">
      <w:pPr>
        <w:pStyle w:val="Default"/>
        <w:rPr>
          <w:rFonts w:asciiTheme="minorHAnsi" w:hAnsiTheme="minorHAnsi" w:cstheme="minorHAnsi"/>
          <w:i/>
          <w:iCs/>
          <w:color w:val="auto"/>
        </w:rPr>
      </w:pPr>
      <w:r>
        <w:rPr>
          <w:rFonts w:asciiTheme="minorHAnsi" w:hAnsiTheme="minorHAnsi" w:cstheme="minorHAnsi"/>
          <w:color w:val="auto"/>
        </w:rPr>
        <w:t xml:space="preserve">Analysis of </w:t>
      </w:r>
      <w:r w:rsidR="00863876">
        <w:rPr>
          <w:rFonts w:asciiTheme="minorHAnsi" w:hAnsiTheme="minorHAnsi" w:cstheme="minorHAnsi"/>
          <w:color w:val="auto"/>
        </w:rPr>
        <w:t xml:space="preserve">weekly </w:t>
      </w:r>
      <w:r>
        <w:rPr>
          <w:rFonts w:asciiTheme="minorHAnsi" w:hAnsiTheme="minorHAnsi" w:cstheme="minorHAnsi"/>
          <w:color w:val="auto"/>
        </w:rPr>
        <w:t xml:space="preserve">absence and persistent absence rates is undertaken for </w:t>
      </w:r>
      <w:r w:rsidR="00863876">
        <w:rPr>
          <w:rFonts w:asciiTheme="minorHAnsi" w:hAnsiTheme="minorHAnsi" w:cstheme="minorHAnsi"/>
          <w:color w:val="auto"/>
        </w:rPr>
        <w:t xml:space="preserve">individual pupils, cohorts, year groups and </w:t>
      </w:r>
      <w:r>
        <w:rPr>
          <w:rFonts w:asciiTheme="minorHAnsi" w:hAnsiTheme="minorHAnsi" w:cstheme="minorHAnsi"/>
          <w:color w:val="auto"/>
        </w:rPr>
        <w:t xml:space="preserve"> different groups </w:t>
      </w:r>
      <w:r w:rsidR="00863876">
        <w:rPr>
          <w:rFonts w:asciiTheme="minorHAnsi" w:hAnsiTheme="minorHAnsi" w:cstheme="minorHAnsi"/>
          <w:color w:val="auto"/>
        </w:rPr>
        <w:t xml:space="preserve">(e.g., boys and girls, pupils with SEND, pupils who are eligible for free school meals) </w:t>
      </w:r>
      <w:r>
        <w:rPr>
          <w:rFonts w:asciiTheme="minorHAnsi" w:hAnsiTheme="minorHAnsi" w:cstheme="minorHAnsi"/>
          <w:color w:val="auto"/>
        </w:rPr>
        <w:t>and compared with the published local</w:t>
      </w:r>
      <w:r w:rsidR="00EC25D2">
        <w:rPr>
          <w:rFonts w:asciiTheme="minorHAnsi" w:hAnsiTheme="minorHAnsi" w:cstheme="minorHAnsi"/>
          <w:color w:val="auto"/>
        </w:rPr>
        <w:t>, regional</w:t>
      </w:r>
      <w:r>
        <w:rPr>
          <w:rFonts w:asciiTheme="minorHAnsi" w:hAnsiTheme="minorHAnsi" w:cstheme="minorHAnsi"/>
          <w:color w:val="auto"/>
        </w:rPr>
        <w:t xml:space="preserve"> and national averages for all pupils. Leaders</w:t>
      </w:r>
      <w:r w:rsidR="00AA67AA">
        <w:rPr>
          <w:rFonts w:asciiTheme="minorHAnsi" w:hAnsiTheme="minorHAnsi" w:cstheme="minorHAnsi"/>
          <w:color w:val="auto"/>
        </w:rPr>
        <w:t xml:space="preserve"> </w:t>
      </w:r>
      <w:r>
        <w:rPr>
          <w:rFonts w:asciiTheme="minorHAnsi" w:hAnsiTheme="minorHAnsi" w:cstheme="minorHAnsi"/>
          <w:color w:val="auto"/>
        </w:rPr>
        <w:t xml:space="preserve">consider patterns in year groups and classes and </w:t>
      </w:r>
      <w:r w:rsidR="00AA67AA">
        <w:rPr>
          <w:rFonts w:asciiTheme="minorHAnsi" w:hAnsiTheme="minorHAnsi" w:cstheme="minorHAnsi"/>
          <w:color w:val="auto"/>
        </w:rPr>
        <w:t>take into account</w:t>
      </w:r>
      <w:r>
        <w:rPr>
          <w:rFonts w:asciiTheme="minorHAnsi" w:hAnsiTheme="minorHAnsi" w:cstheme="minorHAnsi"/>
          <w:color w:val="auto"/>
        </w:rPr>
        <w:t xml:space="preserve"> links with other improvement work such as safeguarding, behaviour, bullying, school culture and work on the curriculum. Data analysis </w:t>
      </w:r>
      <w:r w:rsidR="00AA67AA">
        <w:rPr>
          <w:rFonts w:asciiTheme="minorHAnsi" w:hAnsiTheme="minorHAnsi" w:cstheme="minorHAnsi"/>
          <w:color w:val="auto"/>
        </w:rPr>
        <w:t>is</w:t>
      </w:r>
      <w:r>
        <w:rPr>
          <w:rFonts w:asciiTheme="minorHAnsi" w:hAnsiTheme="minorHAnsi" w:cstheme="minorHAnsi"/>
          <w:color w:val="auto"/>
        </w:rPr>
        <w:t xml:space="preserve"> used to identify the typical reasons for absence, the potential trends and inform the school’s strategies and approaches. Schools across the Trust have a</w:t>
      </w:r>
      <w:r w:rsidRPr="009C2444">
        <w:rPr>
          <w:rFonts w:asciiTheme="minorHAnsi" w:hAnsiTheme="minorHAnsi" w:cstheme="minorHAnsi"/>
          <w:color w:val="auto"/>
        </w:rPr>
        <w:t xml:space="preserve"> strong understanding of the causes of absence and a clear strategy in place to address them.</w:t>
      </w:r>
      <w:r w:rsidR="00D6446C">
        <w:rPr>
          <w:rFonts w:asciiTheme="minorHAnsi" w:hAnsiTheme="minorHAnsi" w:cstheme="minorHAnsi"/>
          <w:color w:val="auto"/>
        </w:rPr>
        <w:t xml:space="preserve"> Strategies for reducing persistent and severe absence are likely to include include access to wider support services</w:t>
      </w:r>
      <w:r w:rsidR="00EF74D6">
        <w:rPr>
          <w:rFonts w:asciiTheme="minorHAnsi" w:hAnsiTheme="minorHAnsi" w:cstheme="minorHAnsi"/>
          <w:color w:val="auto"/>
        </w:rPr>
        <w:t>.</w:t>
      </w:r>
    </w:p>
    <w:p w14:paraId="157EF94D" w14:textId="77777777" w:rsidR="009C7412" w:rsidRPr="00733821" w:rsidRDefault="009C7412" w:rsidP="009C7412">
      <w:pPr>
        <w:pStyle w:val="Default"/>
        <w:rPr>
          <w:rFonts w:asciiTheme="minorHAnsi" w:hAnsiTheme="minorHAnsi" w:cstheme="minorHAnsi"/>
          <w:color w:val="auto"/>
        </w:rPr>
      </w:pPr>
    </w:p>
    <w:p w14:paraId="038521DA" w14:textId="77777777" w:rsidR="00495BEA" w:rsidRDefault="009C7412" w:rsidP="009C7412">
      <w:pPr>
        <w:pStyle w:val="Default"/>
        <w:rPr>
          <w:rFonts w:asciiTheme="minorHAnsi" w:hAnsiTheme="minorHAnsi" w:cstheme="minorHAnsi"/>
          <w:color w:val="auto"/>
        </w:rPr>
      </w:pPr>
      <w:r w:rsidRPr="00733821">
        <w:rPr>
          <w:rFonts w:asciiTheme="minorHAnsi" w:hAnsiTheme="minorHAnsi" w:cstheme="minorHAnsi"/>
          <w:color w:val="auto"/>
        </w:rPr>
        <w:lastRenderedPageBreak/>
        <w:t xml:space="preserve">Reasons for a child’s absence or persistent lateness will be investigated </w:t>
      </w:r>
      <w:r w:rsidR="00762CD8" w:rsidRPr="00733821">
        <w:rPr>
          <w:rFonts w:asciiTheme="minorHAnsi" w:hAnsiTheme="minorHAnsi" w:cstheme="minorHAnsi"/>
          <w:color w:val="auto"/>
        </w:rPr>
        <w:t xml:space="preserve">by the school </w:t>
      </w:r>
      <w:r w:rsidRPr="00733821">
        <w:rPr>
          <w:rFonts w:asciiTheme="minorHAnsi" w:hAnsiTheme="minorHAnsi" w:cstheme="minorHAnsi"/>
          <w:color w:val="auto"/>
        </w:rPr>
        <w:t>and an informal meeting with parents will be arranged to see what structures and support can be put in place to achieve improvement.</w:t>
      </w:r>
    </w:p>
    <w:p w14:paraId="2A264157" w14:textId="77777777" w:rsidR="00495BEA" w:rsidRDefault="00495BEA" w:rsidP="009C7412">
      <w:pPr>
        <w:pStyle w:val="Default"/>
        <w:rPr>
          <w:rFonts w:asciiTheme="minorHAnsi" w:hAnsiTheme="minorHAnsi" w:cstheme="minorHAnsi"/>
          <w:color w:val="auto"/>
        </w:rPr>
      </w:pPr>
    </w:p>
    <w:p w14:paraId="432ECD1F" w14:textId="4444746F" w:rsidR="009C7412" w:rsidRPr="00733821" w:rsidRDefault="00495BEA" w:rsidP="009C7412">
      <w:pPr>
        <w:pStyle w:val="Default"/>
        <w:rPr>
          <w:rFonts w:asciiTheme="minorHAnsi" w:hAnsiTheme="minorHAnsi" w:cstheme="minorHAnsi"/>
          <w:color w:val="auto"/>
        </w:rPr>
      </w:pPr>
      <w:r>
        <w:rPr>
          <w:rFonts w:asciiTheme="minorHAnsi" w:hAnsiTheme="minorHAnsi" w:cstheme="minorHAnsi"/>
          <w:color w:val="auto"/>
        </w:rPr>
        <w:t xml:space="preserve">Where absence escalates and pupils miss 10% or more of school (the equivalent to 1 day or more a fortnight across the full school year) this is referred to as persistent absence. Where absence drops below 50% this is referred to as severe absence. </w:t>
      </w:r>
      <w:r w:rsidR="009C7412" w:rsidRPr="00733821">
        <w:rPr>
          <w:rFonts w:asciiTheme="minorHAnsi" w:hAnsiTheme="minorHAnsi" w:cstheme="minorHAnsi"/>
          <w:color w:val="auto"/>
        </w:rPr>
        <w:t xml:space="preserve"> </w:t>
      </w:r>
    </w:p>
    <w:p w14:paraId="75800968" w14:textId="77777777" w:rsidR="009C7412" w:rsidRPr="00733821" w:rsidRDefault="009C7412" w:rsidP="009C7412">
      <w:pPr>
        <w:pStyle w:val="Default"/>
        <w:rPr>
          <w:rFonts w:asciiTheme="minorHAnsi" w:hAnsiTheme="minorHAnsi" w:cstheme="minorHAnsi"/>
          <w:color w:val="auto"/>
          <w:sz w:val="23"/>
          <w:szCs w:val="23"/>
        </w:rPr>
      </w:pPr>
    </w:p>
    <w:p w14:paraId="3069181B" w14:textId="2BC6DD1A" w:rsidR="009C7412" w:rsidRPr="00733821" w:rsidRDefault="00B778E8" w:rsidP="009C7412">
      <w:pPr>
        <w:pStyle w:val="Default"/>
        <w:rPr>
          <w:rFonts w:asciiTheme="minorHAnsi" w:hAnsiTheme="minorHAnsi" w:cstheme="minorHAnsi"/>
          <w:b/>
          <w:color w:val="auto"/>
        </w:rPr>
      </w:pPr>
      <w:r w:rsidRPr="00733821">
        <w:rPr>
          <w:rFonts w:asciiTheme="minorHAnsi" w:hAnsiTheme="minorHAnsi" w:cstheme="minorHAnsi"/>
          <w:b/>
          <w:color w:val="auto"/>
        </w:rPr>
        <w:t>Processes</w:t>
      </w:r>
      <w:r w:rsidR="009C7412" w:rsidRPr="00733821">
        <w:rPr>
          <w:rFonts w:asciiTheme="minorHAnsi" w:hAnsiTheme="minorHAnsi" w:cstheme="minorHAnsi"/>
          <w:b/>
          <w:color w:val="auto"/>
        </w:rPr>
        <w:t>:</w:t>
      </w:r>
    </w:p>
    <w:p w14:paraId="4ACEA2D1" w14:textId="4FAFD462" w:rsidR="009C7412" w:rsidRPr="00733821" w:rsidRDefault="009C7412" w:rsidP="009C7412">
      <w:pPr>
        <w:pStyle w:val="Default"/>
        <w:rPr>
          <w:rFonts w:asciiTheme="minorHAnsi" w:hAnsiTheme="minorHAnsi" w:cstheme="minorHAnsi"/>
          <w:color w:val="auto"/>
        </w:rPr>
      </w:pPr>
      <w:r w:rsidRPr="00733821">
        <w:rPr>
          <w:rFonts w:asciiTheme="minorHAnsi" w:hAnsiTheme="minorHAnsi" w:cstheme="minorHAnsi"/>
          <w:color w:val="auto"/>
        </w:rPr>
        <w:t xml:space="preserve">It is essential that the </w:t>
      </w:r>
      <w:r w:rsidR="00227A53" w:rsidRPr="00733821">
        <w:rPr>
          <w:rFonts w:asciiTheme="minorHAnsi" w:hAnsiTheme="minorHAnsi" w:cstheme="minorHAnsi"/>
          <w:color w:val="auto"/>
        </w:rPr>
        <w:t>school</w:t>
      </w:r>
      <w:r w:rsidR="00A10CA4" w:rsidRPr="00733821">
        <w:rPr>
          <w:rFonts w:asciiTheme="minorHAnsi" w:hAnsiTheme="minorHAnsi" w:cstheme="minorHAnsi"/>
          <w:color w:val="auto"/>
        </w:rPr>
        <w:t xml:space="preserve"> </w:t>
      </w:r>
      <w:r w:rsidRPr="00733821">
        <w:rPr>
          <w:rFonts w:asciiTheme="minorHAnsi" w:hAnsiTheme="minorHAnsi" w:cstheme="minorHAnsi"/>
          <w:color w:val="auto"/>
        </w:rPr>
        <w:t>is informed of the reasons for a child’s absence so that it can be recorded accurately.</w:t>
      </w:r>
    </w:p>
    <w:p w14:paraId="7449120D" w14:textId="77777777" w:rsidR="009C7412" w:rsidRPr="00733821" w:rsidRDefault="009C7412" w:rsidP="009C7412">
      <w:pPr>
        <w:pStyle w:val="Default"/>
        <w:rPr>
          <w:rFonts w:asciiTheme="minorHAnsi" w:hAnsiTheme="minorHAnsi" w:cstheme="minorHAnsi"/>
          <w:color w:val="auto"/>
        </w:rPr>
      </w:pPr>
    </w:p>
    <w:p w14:paraId="32466CAB" w14:textId="690506CC" w:rsidR="00B778E8" w:rsidRPr="00733821" w:rsidRDefault="00B778E8" w:rsidP="009C7412">
      <w:pPr>
        <w:pStyle w:val="Default"/>
        <w:rPr>
          <w:rFonts w:asciiTheme="minorHAnsi" w:hAnsiTheme="minorHAnsi" w:cstheme="minorHAnsi"/>
          <w:color w:val="auto"/>
        </w:rPr>
      </w:pPr>
      <w:r w:rsidRPr="00733821">
        <w:rPr>
          <w:rFonts w:asciiTheme="minorHAnsi" w:hAnsiTheme="minorHAnsi" w:cstheme="minorHAnsi"/>
          <w:color w:val="auto"/>
        </w:rPr>
        <w:t xml:space="preserve">All absence figures have to be </w:t>
      </w:r>
      <w:r w:rsidR="009C7412" w:rsidRPr="00733821">
        <w:rPr>
          <w:rFonts w:asciiTheme="minorHAnsi" w:hAnsiTheme="minorHAnsi" w:cstheme="minorHAnsi"/>
          <w:color w:val="auto"/>
        </w:rPr>
        <w:t xml:space="preserve">reported to the </w:t>
      </w:r>
      <w:r w:rsidR="007C0A2A">
        <w:rPr>
          <w:rFonts w:asciiTheme="minorHAnsi" w:hAnsiTheme="minorHAnsi" w:cstheme="minorHAnsi"/>
          <w:color w:val="auto"/>
        </w:rPr>
        <w:t>Attendance Improvement Officers</w:t>
      </w:r>
      <w:r w:rsidR="007C0A2A" w:rsidRPr="00733821">
        <w:rPr>
          <w:rFonts w:asciiTheme="minorHAnsi" w:hAnsiTheme="minorHAnsi" w:cstheme="minorHAnsi"/>
          <w:color w:val="auto"/>
        </w:rPr>
        <w:t xml:space="preserve"> </w:t>
      </w:r>
      <w:r w:rsidR="009C7412" w:rsidRPr="00733821">
        <w:rPr>
          <w:rFonts w:asciiTheme="minorHAnsi" w:hAnsiTheme="minorHAnsi" w:cstheme="minorHAnsi"/>
          <w:color w:val="auto"/>
        </w:rPr>
        <w:t>and the Department for Education</w:t>
      </w:r>
      <w:r w:rsidRPr="00733821">
        <w:rPr>
          <w:rFonts w:asciiTheme="minorHAnsi" w:hAnsiTheme="minorHAnsi" w:cstheme="minorHAnsi"/>
          <w:color w:val="auto"/>
        </w:rPr>
        <w:t>.</w:t>
      </w:r>
      <w:r w:rsidR="00FE6ECE" w:rsidRPr="00733821">
        <w:rPr>
          <w:rFonts w:asciiTheme="minorHAnsi" w:hAnsiTheme="minorHAnsi" w:cstheme="minorHAnsi"/>
          <w:color w:val="auto"/>
        </w:rPr>
        <w:t xml:space="preserve"> </w:t>
      </w:r>
      <w:r w:rsidRPr="00733821">
        <w:rPr>
          <w:rFonts w:asciiTheme="minorHAnsi" w:hAnsiTheme="minorHAnsi" w:cstheme="minorHAnsi"/>
          <w:color w:val="auto"/>
        </w:rPr>
        <w:t>Absence data is also recorded on a pupil’s annual report.</w:t>
      </w:r>
    </w:p>
    <w:p w14:paraId="52C39DFB" w14:textId="77777777" w:rsidR="00B778E8" w:rsidRPr="00733821" w:rsidRDefault="00B778E8" w:rsidP="009C7412">
      <w:pPr>
        <w:pStyle w:val="Default"/>
        <w:rPr>
          <w:rFonts w:asciiTheme="minorHAnsi" w:hAnsiTheme="minorHAnsi" w:cstheme="minorHAnsi"/>
          <w:color w:val="auto"/>
        </w:rPr>
      </w:pPr>
    </w:p>
    <w:p w14:paraId="3590996D" w14:textId="4676A4E1" w:rsidR="00B778E8" w:rsidRPr="00733821" w:rsidRDefault="00B778E8" w:rsidP="009C7412">
      <w:pPr>
        <w:pStyle w:val="Default"/>
        <w:rPr>
          <w:rFonts w:asciiTheme="minorHAnsi" w:hAnsiTheme="minorHAnsi" w:cstheme="minorHAnsi"/>
          <w:color w:val="auto"/>
        </w:rPr>
      </w:pPr>
      <w:r w:rsidRPr="00733821">
        <w:rPr>
          <w:rFonts w:asciiTheme="minorHAnsi" w:hAnsiTheme="minorHAnsi" w:cstheme="minorHAnsi"/>
          <w:color w:val="auto"/>
        </w:rPr>
        <w:t xml:space="preserve">It is vital that pupils arrive on time for the start of the </w:t>
      </w:r>
      <w:r w:rsidR="00A10CA4" w:rsidRPr="00733821">
        <w:rPr>
          <w:rFonts w:asciiTheme="minorHAnsi" w:hAnsiTheme="minorHAnsi" w:cstheme="minorHAnsi"/>
          <w:color w:val="auto"/>
        </w:rPr>
        <w:t>school</w:t>
      </w:r>
      <w:r w:rsidRPr="00733821">
        <w:rPr>
          <w:rFonts w:asciiTheme="minorHAnsi" w:hAnsiTheme="minorHAnsi" w:cstheme="minorHAnsi"/>
          <w:color w:val="auto"/>
        </w:rPr>
        <w:t xml:space="preserve"> day. This positive start establishes a good learning routine for the day.</w:t>
      </w:r>
    </w:p>
    <w:p w14:paraId="075AAC04" w14:textId="77777777" w:rsidR="00B778E8" w:rsidRPr="00733821" w:rsidRDefault="00B778E8" w:rsidP="009C7412">
      <w:pPr>
        <w:pStyle w:val="Default"/>
        <w:rPr>
          <w:rFonts w:asciiTheme="minorHAnsi" w:hAnsiTheme="minorHAnsi" w:cstheme="minorHAnsi"/>
          <w:color w:val="auto"/>
        </w:rPr>
      </w:pPr>
    </w:p>
    <w:p w14:paraId="3C85B885" w14:textId="02CCFE8C" w:rsidR="00B778E8" w:rsidRPr="00733821" w:rsidRDefault="00B778E8" w:rsidP="009C7412">
      <w:pPr>
        <w:pStyle w:val="Default"/>
        <w:rPr>
          <w:rFonts w:asciiTheme="minorHAnsi" w:hAnsiTheme="minorHAnsi" w:cstheme="minorHAnsi"/>
          <w:color w:val="auto"/>
        </w:rPr>
      </w:pPr>
      <w:r w:rsidRPr="00733821">
        <w:rPr>
          <w:rFonts w:asciiTheme="minorHAnsi" w:hAnsiTheme="minorHAnsi" w:cstheme="minorHAnsi"/>
          <w:color w:val="auto"/>
        </w:rPr>
        <w:t xml:space="preserve">Pupils arriving after </w:t>
      </w:r>
      <w:r w:rsidR="00EF74D6">
        <w:rPr>
          <w:rFonts w:asciiTheme="minorHAnsi" w:hAnsiTheme="minorHAnsi" w:cstheme="minorHAnsi"/>
          <w:color w:val="auto"/>
        </w:rPr>
        <w:t>registration</w:t>
      </w:r>
      <w:r w:rsidRPr="00733821">
        <w:rPr>
          <w:rFonts w:asciiTheme="minorHAnsi" w:hAnsiTheme="minorHAnsi" w:cstheme="minorHAnsi"/>
          <w:color w:val="auto"/>
        </w:rPr>
        <w:t xml:space="preserve"> must take their child to the main reception office where they will be marked as </w:t>
      </w:r>
      <w:r w:rsidR="007670D0" w:rsidRPr="00733821">
        <w:rPr>
          <w:rFonts w:asciiTheme="minorHAnsi" w:hAnsiTheme="minorHAnsi" w:cstheme="minorHAnsi"/>
          <w:color w:val="auto"/>
        </w:rPr>
        <w:t>‘</w:t>
      </w:r>
      <w:r w:rsidRPr="00733821">
        <w:rPr>
          <w:rFonts w:asciiTheme="minorHAnsi" w:hAnsiTheme="minorHAnsi" w:cstheme="minorHAnsi"/>
          <w:color w:val="auto"/>
        </w:rPr>
        <w:t>late arrival</w:t>
      </w:r>
      <w:r w:rsidR="007670D0" w:rsidRPr="00733821">
        <w:rPr>
          <w:rFonts w:asciiTheme="minorHAnsi" w:hAnsiTheme="minorHAnsi" w:cstheme="minorHAnsi"/>
          <w:color w:val="auto"/>
        </w:rPr>
        <w:t>’</w:t>
      </w:r>
      <w:r w:rsidRPr="00733821">
        <w:rPr>
          <w:rFonts w:asciiTheme="minorHAnsi" w:hAnsiTheme="minorHAnsi" w:cstheme="minorHAnsi"/>
          <w:color w:val="auto"/>
        </w:rPr>
        <w:t xml:space="preserve">. The attendance register officially closes at 9.15am arrival after this time will be marked as </w:t>
      </w:r>
      <w:r w:rsidR="007670D0" w:rsidRPr="00733821">
        <w:rPr>
          <w:rFonts w:asciiTheme="minorHAnsi" w:hAnsiTheme="minorHAnsi" w:cstheme="minorHAnsi"/>
          <w:color w:val="auto"/>
        </w:rPr>
        <w:t>‘</w:t>
      </w:r>
      <w:r w:rsidRPr="00733821">
        <w:rPr>
          <w:rFonts w:asciiTheme="minorHAnsi" w:hAnsiTheme="minorHAnsi" w:cstheme="minorHAnsi"/>
          <w:color w:val="auto"/>
        </w:rPr>
        <w:t>unauthorised absence</w:t>
      </w:r>
      <w:r w:rsidR="007670D0" w:rsidRPr="00733821">
        <w:rPr>
          <w:rFonts w:asciiTheme="minorHAnsi" w:hAnsiTheme="minorHAnsi" w:cstheme="minorHAnsi"/>
          <w:color w:val="auto"/>
        </w:rPr>
        <w:t>’</w:t>
      </w:r>
      <w:r w:rsidRPr="00733821">
        <w:rPr>
          <w:rFonts w:asciiTheme="minorHAnsi" w:hAnsiTheme="minorHAnsi" w:cstheme="minorHAnsi"/>
          <w:color w:val="auto"/>
        </w:rPr>
        <w:t xml:space="preserve"> unless there are </w:t>
      </w:r>
      <w:r w:rsidR="00562B1F" w:rsidRPr="00733821">
        <w:rPr>
          <w:rFonts w:asciiTheme="minorHAnsi" w:hAnsiTheme="minorHAnsi" w:cstheme="minorHAnsi"/>
          <w:color w:val="auto"/>
        </w:rPr>
        <w:t>‘</w:t>
      </w:r>
      <w:r w:rsidRPr="00733821">
        <w:rPr>
          <w:rFonts w:asciiTheme="minorHAnsi" w:hAnsiTheme="minorHAnsi" w:cstheme="minorHAnsi"/>
          <w:color w:val="auto"/>
        </w:rPr>
        <w:t>exceptional circumstances</w:t>
      </w:r>
      <w:r w:rsidR="00562B1F" w:rsidRPr="00733821">
        <w:rPr>
          <w:rFonts w:asciiTheme="minorHAnsi" w:hAnsiTheme="minorHAnsi" w:cstheme="minorHAnsi"/>
          <w:color w:val="auto"/>
        </w:rPr>
        <w:t>’</w:t>
      </w:r>
      <w:r w:rsidRPr="00733821">
        <w:rPr>
          <w:rFonts w:asciiTheme="minorHAnsi" w:hAnsiTheme="minorHAnsi" w:cstheme="minorHAnsi"/>
          <w:color w:val="auto"/>
        </w:rPr>
        <w:t>.</w:t>
      </w:r>
    </w:p>
    <w:p w14:paraId="7104A074" w14:textId="77777777" w:rsidR="00B778E8" w:rsidRPr="00733821" w:rsidRDefault="00B778E8" w:rsidP="009C7412">
      <w:pPr>
        <w:pStyle w:val="Default"/>
        <w:rPr>
          <w:rFonts w:asciiTheme="minorHAnsi" w:hAnsiTheme="minorHAnsi" w:cstheme="minorHAnsi"/>
          <w:color w:val="auto"/>
        </w:rPr>
      </w:pPr>
    </w:p>
    <w:p w14:paraId="7BA57BFD" w14:textId="484C2226" w:rsidR="00B778E8" w:rsidRPr="00733821" w:rsidRDefault="00B778E8" w:rsidP="009C7412">
      <w:pPr>
        <w:pStyle w:val="Default"/>
        <w:rPr>
          <w:rFonts w:asciiTheme="minorHAnsi" w:hAnsiTheme="minorHAnsi" w:cstheme="minorHAnsi"/>
          <w:b/>
          <w:color w:val="auto"/>
        </w:rPr>
      </w:pPr>
      <w:r w:rsidRPr="00733821">
        <w:rPr>
          <w:rFonts w:asciiTheme="minorHAnsi" w:hAnsiTheme="minorHAnsi" w:cstheme="minorHAnsi"/>
          <w:b/>
          <w:color w:val="auto"/>
        </w:rPr>
        <w:t>Safeguarding and Child Protection:</w:t>
      </w:r>
    </w:p>
    <w:p w14:paraId="16929CF0" w14:textId="59CA4AA2" w:rsidR="00B778E8" w:rsidRPr="00733821" w:rsidRDefault="00504A9B" w:rsidP="009C7412">
      <w:pPr>
        <w:pStyle w:val="Default"/>
        <w:rPr>
          <w:rFonts w:asciiTheme="minorHAnsi" w:hAnsiTheme="minorHAnsi" w:cstheme="minorHAnsi"/>
          <w:color w:val="auto"/>
        </w:rPr>
      </w:pPr>
      <w:r w:rsidRPr="00733821">
        <w:rPr>
          <w:rFonts w:asciiTheme="minorHAnsi" w:hAnsiTheme="minorHAnsi" w:cstheme="minorHAnsi"/>
          <w:color w:val="auto"/>
        </w:rPr>
        <w:t xml:space="preserve">The </w:t>
      </w:r>
      <w:r w:rsidR="00227A53" w:rsidRPr="00733821">
        <w:rPr>
          <w:rFonts w:asciiTheme="minorHAnsi" w:hAnsiTheme="minorHAnsi" w:cstheme="minorHAnsi"/>
          <w:color w:val="auto"/>
        </w:rPr>
        <w:t>Trust</w:t>
      </w:r>
      <w:r w:rsidR="00A10CA4" w:rsidRPr="00733821">
        <w:rPr>
          <w:rFonts w:asciiTheme="minorHAnsi" w:hAnsiTheme="minorHAnsi" w:cstheme="minorHAnsi"/>
          <w:color w:val="auto"/>
        </w:rPr>
        <w:t xml:space="preserve"> and its schools</w:t>
      </w:r>
      <w:r w:rsidRPr="00733821">
        <w:rPr>
          <w:rFonts w:asciiTheme="minorHAnsi" w:hAnsiTheme="minorHAnsi" w:cstheme="minorHAnsi"/>
          <w:color w:val="auto"/>
        </w:rPr>
        <w:t xml:space="preserve"> take</w:t>
      </w:r>
      <w:r w:rsidR="00B778E8" w:rsidRPr="00733821">
        <w:rPr>
          <w:rFonts w:asciiTheme="minorHAnsi" w:hAnsiTheme="minorHAnsi" w:cstheme="minorHAnsi"/>
          <w:color w:val="auto"/>
        </w:rPr>
        <w:t xml:space="preserve"> the safety of every pupil very seriously and if they do not </w:t>
      </w:r>
      <w:r w:rsidR="00EC25D2" w:rsidRPr="00733821">
        <w:rPr>
          <w:rFonts w:asciiTheme="minorHAnsi" w:hAnsiTheme="minorHAnsi" w:cstheme="minorHAnsi"/>
          <w:color w:val="auto"/>
        </w:rPr>
        <w:t>attend,</w:t>
      </w:r>
      <w:r w:rsidR="00B778E8" w:rsidRPr="00733821">
        <w:rPr>
          <w:rFonts w:asciiTheme="minorHAnsi" w:hAnsiTheme="minorHAnsi" w:cstheme="minorHAnsi"/>
          <w:color w:val="auto"/>
        </w:rPr>
        <w:t xml:space="preserve"> we need to have a prompt and valid reason for their absence.</w:t>
      </w:r>
      <w:r w:rsidR="00E66BC9" w:rsidRPr="00E66BC9">
        <w:t xml:space="preserve"> </w:t>
      </w:r>
      <w:r w:rsidR="00E66BC9" w:rsidRPr="00E66BC9">
        <w:rPr>
          <w:rFonts w:asciiTheme="minorHAnsi" w:hAnsiTheme="minorHAnsi" w:cstheme="minorHAnsi"/>
          <w:color w:val="auto"/>
        </w:rPr>
        <w:t>Acting swiftly and effectively on pupil absence i</w:t>
      </w:r>
      <w:r w:rsidR="00E66BC9">
        <w:rPr>
          <w:rFonts w:asciiTheme="minorHAnsi" w:hAnsiTheme="minorHAnsi" w:cstheme="minorHAnsi"/>
          <w:color w:val="auto"/>
        </w:rPr>
        <w:t>s</w:t>
      </w:r>
      <w:r w:rsidR="00E66BC9" w:rsidRPr="00E66BC9">
        <w:rPr>
          <w:rFonts w:asciiTheme="minorHAnsi" w:hAnsiTheme="minorHAnsi" w:cstheme="minorHAnsi"/>
          <w:color w:val="auto"/>
        </w:rPr>
        <w:t xml:space="preserve"> key to addressing </w:t>
      </w:r>
      <w:r w:rsidR="00EC25D2">
        <w:rPr>
          <w:rFonts w:asciiTheme="minorHAnsi" w:hAnsiTheme="minorHAnsi" w:cstheme="minorHAnsi"/>
          <w:color w:val="auto"/>
        </w:rPr>
        <w:t xml:space="preserve">potential </w:t>
      </w:r>
      <w:r w:rsidR="00E66BC9" w:rsidRPr="00E66BC9">
        <w:rPr>
          <w:rFonts w:asciiTheme="minorHAnsi" w:hAnsiTheme="minorHAnsi" w:cstheme="minorHAnsi"/>
          <w:color w:val="auto"/>
        </w:rPr>
        <w:t xml:space="preserve">safeguarding concerns. </w:t>
      </w:r>
      <w:r w:rsidR="00B778E8" w:rsidRPr="00733821">
        <w:rPr>
          <w:rFonts w:asciiTheme="minorHAnsi" w:hAnsiTheme="minorHAnsi" w:cstheme="minorHAnsi"/>
          <w:color w:val="auto"/>
        </w:rPr>
        <w:t xml:space="preserve"> We must be sure that any pupil </w:t>
      </w:r>
      <w:r w:rsidR="00EC25D2">
        <w:rPr>
          <w:rFonts w:asciiTheme="minorHAnsi" w:hAnsiTheme="minorHAnsi" w:cstheme="minorHAnsi"/>
          <w:color w:val="auto"/>
        </w:rPr>
        <w:t xml:space="preserve">who </w:t>
      </w:r>
      <w:r w:rsidR="00B778E8" w:rsidRPr="00733821">
        <w:rPr>
          <w:rFonts w:asciiTheme="minorHAnsi" w:hAnsiTheme="minorHAnsi" w:cstheme="minorHAnsi"/>
          <w:color w:val="auto"/>
        </w:rPr>
        <w:t>has not left home in the morning and failed to arrive at the</w:t>
      </w:r>
      <w:r w:rsidRPr="00733821">
        <w:rPr>
          <w:rFonts w:asciiTheme="minorHAnsi" w:hAnsiTheme="minorHAnsi" w:cstheme="minorHAnsi"/>
          <w:color w:val="auto"/>
        </w:rPr>
        <w:t>ir</w:t>
      </w:r>
      <w:r w:rsidR="00B778E8" w:rsidRPr="00733821">
        <w:rPr>
          <w:rFonts w:asciiTheme="minorHAnsi" w:hAnsiTheme="minorHAnsi" w:cstheme="minorHAnsi"/>
          <w:color w:val="auto"/>
        </w:rPr>
        <w:t xml:space="preserve"> </w:t>
      </w:r>
      <w:r w:rsidR="00A10CA4" w:rsidRPr="00733821">
        <w:rPr>
          <w:rFonts w:asciiTheme="minorHAnsi" w:hAnsiTheme="minorHAnsi" w:cstheme="minorHAnsi"/>
          <w:color w:val="auto"/>
        </w:rPr>
        <w:t>school</w:t>
      </w:r>
      <w:r w:rsidR="00EC25D2">
        <w:rPr>
          <w:rFonts w:asciiTheme="minorHAnsi" w:hAnsiTheme="minorHAnsi" w:cstheme="minorHAnsi"/>
          <w:color w:val="auto"/>
        </w:rPr>
        <w:t xml:space="preserve"> is safe</w:t>
      </w:r>
      <w:r w:rsidR="00B778E8" w:rsidRPr="00733821">
        <w:rPr>
          <w:rFonts w:asciiTheme="minorHAnsi" w:hAnsiTheme="minorHAnsi" w:cstheme="minorHAnsi"/>
          <w:color w:val="auto"/>
        </w:rPr>
        <w:t xml:space="preserve">. This is why we have a </w:t>
      </w:r>
      <w:r w:rsidR="00762CD8" w:rsidRPr="00733821">
        <w:rPr>
          <w:rFonts w:asciiTheme="minorHAnsi" w:hAnsiTheme="minorHAnsi" w:cstheme="minorHAnsi"/>
          <w:color w:val="auto"/>
        </w:rPr>
        <w:t xml:space="preserve">Trust </w:t>
      </w:r>
      <w:r w:rsidR="00B778E8" w:rsidRPr="00733821">
        <w:rPr>
          <w:rFonts w:asciiTheme="minorHAnsi" w:hAnsiTheme="minorHAnsi" w:cstheme="minorHAnsi"/>
          <w:color w:val="auto"/>
        </w:rPr>
        <w:t>policy of immediate co</w:t>
      </w:r>
      <w:r w:rsidR="00B766A2" w:rsidRPr="00733821">
        <w:rPr>
          <w:rFonts w:asciiTheme="minorHAnsi" w:hAnsiTheme="minorHAnsi" w:cstheme="minorHAnsi"/>
          <w:color w:val="auto"/>
        </w:rPr>
        <w:t>ntact with parents or carers if we have not been contacted by</w:t>
      </w:r>
      <w:r w:rsidR="00B778E8" w:rsidRPr="00733821">
        <w:rPr>
          <w:rFonts w:asciiTheme="minorHAnsi" w:hAnsiTheme="minorHAnsi" w:cstheme="minorHAnsi"/>
          <w:color w:val="auto"/>
        </w:rPr>
        <w:t xml:space="preserve"> phone, t</w:t>
      </w:r>
      <w:r w:rsidR="00B766A2" w:rsidRPr="00733821">
        <w:rPr>
          <w:rFonts w:asciiTheme="minorHAnsi" w:hAnsiTheme="minorHAnsi" w:cstheme="minorHAnsi"/>
          <w:color w:val="auto"/>
        </w:rPr>
        <w:t>ext, let</w:t>
      </w:r>
      <w:r w:rsidR="00B778E8" w:rsidRPr="00733821">
        <w:rPr>
          <w:rFonts w:asciiTheme="minorHAnsi" w:hAnsiTheme="minorHAnsi" w:cstheme="minorHAnsi"/>
          <w:color w:val="auto"/>
        </w:rPr>
        <w:t>ter or email</w:t>
      </w:r>
      <w:r w:rsidR="00B766A2" w:rsidRPr="00733821">
        <w:rPr>
          <w:rFonts w:asciiTheme="minorHAnsi" w:hAnsiTheme="minorHAnsi" w:cstheme="minorHAnsi"/>
          <w:color w:val="auto"/>
        </w:rPr>
        <w:t xml:space="preserve"> giving a valid reason for absence.</w:t>
      </w:r>
    </w:p>
    <w:p w14:paraId="119B58C4" w14:textId="77777777" w:rsidR="00B766A2" w:rsidRPr="00733821" w:rsidRDefault="00B766A2" w:rsidP="009C7412">
      <w:pPr>
        <w:pStyle w:val="Default"/>
        <w:rPr>
          <w:rFonts w:asciiTheme="minorHAnsi" w:hAnsiTheme="minorHAnsi" w:cstheme="minorHAnsi"/>
          <w:color w:val="auto"/>
        </w:rPr>
      </w:pPr>
    </w:p>
    <w:p w14:paraId="0FA905D0" w14:textId="04808374" w:rsidR="00B766A2" w:rsidRPr="00733821" w:rsidRDefault="00B766A2" w:rsidP="009C7412">
      <w:pPr>
        <w:pStyle w:val="Default"/>
        <w:rPr>
          <w:rFonts w:asciiTheme="minorHAnsi" w:hAnsiTheme="minorHAnsi" w:cstheme="minorHAnsi"/>
          <w:color w:val="auto"/>
        </w:rPr>
      </w:pPr>
      <w:r w:rsidRPr="00733821">
        <w:rPr>
          <w:rFonts w:asciiTheme="minorHAnsi" w:hAnsiTheme="minorHAnsi" w:cstheme="minorHAnsi"/>
          <w:color w:val="auto"/>
        </w:rPr>
        <w:t xml:space="preserve">It is the parent/carers responsibility to inform the </w:t>
      </w:r>
      <w:r w:rsidR="00FF0F9F" w:rsidRPr="00733821">
        <w:rPr>
          <w:rFonts w:asciiTheme="minorHAnsi" w:hAnsiTheme="minorHAnsi" w:cstheme="minorHAnsi"/>
          <w:color w:val="auto"/>
        </w:rPr>
        <w:t xml:space="preserve">school </w:t>
      </w:r>
      <w:r w:rsidR="007670D0" w:rsidRPr="00733821">
        <w:rPr>
          <w:rFonts w:asciiTheme="minorHAnsi" w:hAnsiTheme="minorHAnsi" w:cstheme="minorHAnsi"/>
          <w:color w:val="auto"/>
        </w:rPr>
        <w:t>promptly</w:t>
      </w:r>
      <w:r w:rsidRPr="00733821">
        <w:rPr>
          <w:rFonts w:asciiTheme="minorHAnsi" w:hAnsiTheme="minorHAnsi" w:cstheme="minorHAnsi"/>
          <w:color w:val="auto"/>
        </w:rPr>
        <w:t xml:space="preserve"> of any absence on the morning of the absence by 9.0</w:t>
      </w:r>
      <w:r w:rsidR="00EF74D6">
        <w:rPr>
          <w:rFonts w:asciiTheme="minorHAnsi" w:hAnsiTheme="minorHAnsi" w:cstheme="minorHAnsi"/>
          <w:color w:val="auto"/>
        </w:rPr>
        <w:t>0</w:t>
      </w:r>
      <w:r w:rsidRPr="00733821">
        <w:rPr>
          <w:rFonts w:asciiTheme="minorHAnsi" w:hAnsiTheme="minorHAnsi" w:cstheme="minorHAnsi"/>
          <w:color w:val="auto"/>
        </w:rPr>
        <w:t xml:space="preserve">am. If no valid reason is provided then this will be coded as an </w:t>
      </w:r>
      <w:r w:rsidR="007670D0" w:rsidRPr="00733821">
        <w:rPr>
          <w:rFonts w:asciiTheme="minorHAnsi" w:hAnsiTheme="minorHAnsi" w:cstheme="minorHAnsi"/>
          <w:color w:val="auto"/>
        </w:rPr>
        <w:t>‘</w:t>
      </w:r>
      <w:r w:rsidRPr="00733821">
        <w:rPr>
          <w:rFonts w:asciiTheme="minorHAnsi" w:hAnsiTheme="minorHAnsi" w:cstheme="minorHAnsi"/>
          <w:color w:val="auto"/>
        </w:rPr>
        <w:t>unauthorised absence</w:t>
      </w:r>
      <w:r w:rsidR="007670D0" w:rsidRPr="00733821">
        <w:rPr>
          <w:rFonts w:asciiTheme="minorHAnsi" w:hAnsiTheme="minorHAnsi" w:cstheme="minorHAnsi"/>
          <w:color w:val="auto"/>
        </w:rPr>
        <w:t>’</w:t>
      </w:r>
      <w:r w:rsidRPr="00733821">
        <w:rPr>
          <w:rFonts w:asciiTheme="minorHAnsi" w:hAnsiTheme="minorHAnsi" w:cstheme="minorHAnsi"/>
          <w:color w:val="auto"/>
        </w:rPr>
        <w:t>.</w:t>
      </w:r>
    </w:p>
    <w:p w14:paraId="6250AF4A" w14:textId="77777777" w:rsidR="00B843CE" w:rsidRPr="00733821" w:rsidRDefault="00B843CE" w:rsidP="009C7412">
      <w:pPr>
        <w:pStyle w:val="Default"/>
        <w:rPr>
          <w:rFonts w:asciiTheme="minorHAnsi" w:hAnsiTheme="minorHAnsi" w:cstheme="minorHAnsi"/>
          <w:color w:val="auto"/>
        </w:rPr>
      </w:pPr>
    </w:p>
    <w:p w14:paraId="4C618299" w14:textId="4566D91B" w:rsidR="00B843CE" w:rsidRPr="00733821" w:rsidRDefault="007A73FB" w:rsidP="009C7412">
      <w:pPr>
        <w:pStyle w:val="Default"/>
        <w:rPr>
          <w:rFonts w:asciiTheme="minorHAnsi" w:hAnsiTheme="minorHAnsi" w:cstheme="minorHAnsi"/>
          <w:color w:val="auto"/>
        </w:rPr>
      </w:pPr>
      <w:r w:rsidRPr="00733821">
        <w:rPr>
          <w:rFonts w:asciiTheme="minorHAnsi" w:hAnsiTheme="minorHAnsi" w:cstheme="minorHAnsi"/>
          <w:color w:val="auto"/>
        </w:rPr>
        <w:t>Each</w:t>
      </w:r>
      <w:r w:rsidR="00B843CE" w:rsidRPr="00733821">
        <w:rPr>
          <w:rFonts w:asciiTheme="minorHAnsi" w:hAnsiTheme="minorHAnsi" w:cstheme="minorHAnsi"/>
          <w:color w:val="auto"/>
        </w:rPr>
        <w:t xml:space="preserve"> school implements guidance from the current </w:t>
      </w:r>
      <w:r w:rsidR="00B843CE" w:rsidRPr="00733821">
        <w:rPr>
          <w:rFonts w:asciiTheme="minorHAnsi" w:hAnsiTheme="minorHAnsi" w:cstheme="minorHAnsi"/>
          <w:b/>
          <w:color w:val="auto"/>
        </w:rPr>
        <w:t>Keeping Children Safe in Education</w:t>
      </w:r>
      <w:r w:rsidRPr="00733821">
        <w:rPr>
          <w:rFonts w:asciiTheme="minorHAnsi" w:hAnsiTheme="minorHAnsi" w:cstheme="minorHAnsi"/>
          <w:color w:val="auto"/>
        </w:rPr>
        <w:t xml:space="preserve"> (KCSIE)</w:t>
      </w:r>
      <w:r w:rsidR="00B843CE" w:rsidRPr="00733821">
        <w:rPr>
          <w:rFonts w:asciiTheme="minorHAnsi" w:hAnsiTheme="minorHAnsi" w:cstheme="minorHAnsi"/>
          <w:color w:val="auto"/>
        </w:rPr>
        <w:t xml:space="preserve"> document </w:t>
      </w:r>
      <w:r w:rsidRPr="00733821">
        <w:rPr>
          <w:rFonts w:asciiTheme="minorHAnsi" w:hAnsiTheme="minorHAnsi" w:cstheme="minorHAnsi"/>
          <w:color w:val="auto"/>
        </w:rPr>
        <w:t>in regard to</w:t>
      </w:r>
      <w:r w:rsidR="00B843CE" w:rsidRPr="00733821">
        <w:rPr>
          <w:rFonts w:asciiTheme="minorHAnsi" w:hAnsiTheme="minorHAnsi" w:cstheme="minorHAnsi"/>
          <w:color w:val="auto"/>
        </w:rPr>
        <w:t xml:space="preserve"> attendance issues.</w:t>
      </w:r>
    </w:p>
    <w:p w14:paraId="53DC03D1" w14:textId="77777777" w:rsidR="00B843CE" w:rsidRPr="00733821" w:rsidRDefault="00B843CE" w:rsidP="009C7412">
      <w:pPr>
        <w:pStyle w:val="Default"/>
        <w:rPr>
          <w:rFonts w:asciiTheme="minorHAnsi" w:hAnsiTheme="minorHAnsi" w:cstheme="minorHAnsi"/>
          <w:color w:val="auto"/>
        </w:rPr>
      </w:pPr>
    </w:p>
    <w:p w14:paraId="64D73487" w14:textId="77777777" w:rsidR="00EC25D2" w:rsidRDefault="00EC25D2" w:rsidP="009C7412">
      <w:pPr>
        <w:pStyle w:val="Default"/>
        <w:rPr>
          <w:rFonts w:asciiTheme="minorHAnsi" w:hAnsiTheme="minorHAnsi" w:cstheme="minorHAnsi"/>
          <w:b/>
          <w:color w:val="auto"/>
        </w:rPr>
      </w:pPr>
    </w:p>
    <w:p w14:paraId="0EFFA32D" w14:textId="715F01DB" w:rsidR="00B766A2" w:rsidRPr="00733821" w:rsidRDefault="00B766A2" w:rsidP="009C7412">
      <w:pPr>
        <w:pStyle w:val="Default"/>
        <w:rPr>
          <w:rFonts w:asciiTheme="minorHAnsi" w:hAnsiTheme="minorHAnsi" w:cstheme="minorHAnsi"/>
          <w:b/>
          <w:color w:val="auto"/>
        </w:rPr>
      </w:pPr>
      <w:r w:rsidRPr="00733821">
        <w:rPr>
          <w:rFonts w:asciiTheme="minorHAnsi" w:hAnsiTheme="minorHAnsi" w:cstheme="minorHAnsi"/>
          <w:b/>
          <w:color w:val="auto"/>
        </w:rPr>
        <w:t>Ab</w:t>
      </w:r>
      <w:r w:rsidR="001F7370" w:rsidRPr="00733821">
        <w:rPr>
          <w:rFonts w:asciiTheme="minorHAnsi" w:hAnsiTheme="minorHAnsi" w:cstheme="minorHAnsi"/>
          <w:b/>
          <w:color w:val="auto"/>
        </w:rPr>
        <w:t>sence d</w:t>
      </w:r>
      <w:r w:rsidRPr="00733821">
        <w:rPr>
          <w:rFonts w:asciiTheme="minorHAnsi" w:hAnsiTheme="minorHAnsi" w:cstheme="minorHAnsi"/>
          <w:b/>
          <w:color w:val="auto"/>
        </w:rPr>
        <w:t>ue to Ill Health:</w:t>
      </w:r>
    </w:p>
    <w:p w14:paraId="731ED7AD" w14:textId="11664F41" w:rsidR="00B766A2" w:rsidRPr="00733821" w:rsidRDefault="00B766A2" w:rsidP="009C7412">
      <w:pPr>
        <w:pStyle w:val="Default"/>
        <w:rPr>
          <w:rFonts w:asciiTheme="minorHAnsi" w:hAnsiTheme="minorHAnsi" w:cstheme="minorHAnsi"/>
          <w:color w:val="auto"/>
        </w:rPr>
      </w:pPr>
      <w:r w:rsidRPr="00733821">
        <w:rPr>
          <w:rFonts w:asciiTheme="minorHAnsi" w:hAnsiTheme="minorHAnsi" w:cstheme="minorHAnsi"/>
          <w:color w:val="auto"/>
        </w:rPr>
        <w:t xml:space="preserve">When a pupil is unwell the </w:t>
      </w:r>
      <w:r w:rsidR="00234503" w:rsidRPr="00733821">
        <w:rPr>
          <w:rFonts w:asciiTheme="minorHAnsi" w:hAnsiTheme="minorHAnsi" w:cstheme="minorHAnsi"/>
          <w:color w:val="auto"/>
        </w:rPr>
        <w:t>school</w:t>
      </w:r>
      <w:r w:rsidRPr="00733821">
        <w:rPr>
          <w:rFonts w:asciiTheme="minorHAnsi" w:hAnsiTheme="minorHAnsi" w:cstheme="minorHAnsi"/>
          <w:color w:val="auto"/>
        </w:rPr>
        <w:t xml:space="preserve"> should be called on the first morning of absence as early as possible and by 9.0</w:t>
      </w:r>
      <w:r w:rsidR="00EF74D6">
        <w:rPr>
          <w:rFonts w:asciiTheme="minorHAnsi" w:hAnsiTheme="minorHAnsi" w:cstheme="minorHAnsi"/>
          <w:color w:val="auto"/>
        </w:rPr>
        <w:t>0</w:t>
      </w:r>
      <w:r w:rsidRPr="00733821">
        <w:rPr>
          <w:rFonts w:asciiTheme="minorHAnsi" w:hAnsiTheme="minorHAnsi" w:cstheme="minorHAnsi"/>
          <w:color w:val="auto"/>
        </w:rPr>
        <w:t>am at the latest.</w:t>
      </w:r>
      <w:r w:rsidR="007670D0" w:rsidRPr="00733821">
        <w:rPr>
          <w:rFonts w:asciiTheme="minorHAnsi" w:hAnsiTheme="minorHAnsi" w:cstheme="minorHAnsi"/>
          <w:color w:val="auto"/>
        </w:rPr>
        <w:t xml:space="preserve"> </w:t>
      </w:r>
      <w:r w:rsidRPr="00733821">
        <w:rPr>
          <w:rFonts w:asciiTheme="minorHAnsi" w:hAnsiTheme="minorHAnsi" w:cstheme="minorHAnsi"/>
          <w:color w:val="auto"/>
        </w:rPr>
        <w:t>If a phone call or mess</w:t>
      </w:r>
      <w:r w:rsidR="00504A9B" w:rsidRPr="00733821">
        <w:rPr>
          <w:rFonts w:asciiTheme="minorHAnsi" w:hAnsiTheme="minorHAnsi" w:cstheme="minorHAnsi"/>
          <w:color w:val="auto"/>
        </w:rPr>
        <w:t xml:space="preserve">age is not received, the </w:t>
      </w:r>
      <w:r w:rsidR="00A10CA4" w:rsidRPr="00733821">
        <w:rPr>
          <w:rFonts w:asciiTheme="minorHAnsi" w:hAnsiTheme="minorHAnsi" w:cstheme="minorHAnsi"/>
          <w:color w:val="auto"/>
        </w:rPr>
        <w:t>school</w:t>
      </w:r>
      <w:r w:rsidRPr="00733821">
        <w:rPr>
          <w:rFonts w:asciiTheme="minorHAnsi" w:hAnsiTheme="minorHAnsi" w:cstheme="minorHAnsi"/>
          <w:color w:val="auto"/>
        </w:rPr>
        <w:t xml:space="preserve"> </w:t>
      </w:r>
      <w:r w:rsidR="00C314BC" w:rsidRPr="00733821">
        <w:rPr>
          <w:rFonts w:asciiTheme="minorHAnsi" w:hAnsiTheme="minorHAnsi" w:cstheme="minorHAnsi"/>
          <w:color w:val="auto"/>
        </w:rPr>
        <w:t>will attempt to contact the parent on the first day of absence by phone/and or text message.</w:t>
      </w:r>
    </w:p>
    <w:p w14:paraId="0144F300" w14:textId="77777777" w:rsidR="00C314BC" w:rsidRPr="00733821" w:rsidRDefault="00C314BC" w:rsidP="009C7412">
      <w:pPr>
        <w:pStyle w:val="Default"/>
        <w:rPr>
          <w:rFonts w:asciiTheme="minorHAnsi" w:hAnsiTheme="minorHAnsi" w:cstheme="minorHAnsi"/>
          <w:color w:val="auto"/>
        </w:rPr>
      </w:pPr>
    </w:p>
    <w:p w14:paraId="058A23FB" w14:textId="1BB82265" w:rsidR="00C314BC" w:rsidRPr="00733821" w:rsidRDefault="007A73FB" w:rsidP="009C7412">
      <w:pPr>
        <w:pStyle w:val="Default"/>
        <w:rPr>
          <w:rFonts w:asciiTheme="minorHAnsi" w:hAnsiTheme="minorHAnsi" w:cstheme="minorHAnsi"/>
          <w:color w:val="auto"/>
        </w:rPr>
      </w:pPr>
      <w:r w:rsidRPr="00733821">
        <w:rPr>
          <w:rFonts w:asciiTheme="minorHAnsi" w:hAnsiTheme="minorHAnsi" w:cstheme="minorHAnsi"/>
          <w:color w:val="auto"/>
        </w:rPr>
        <w:t>The school</w:t>
      </w:r>
      <w:r w:rsidR="00C314BC" w:rsidRPr="00733821">
        <w:rPr>
          <w:rFonts w:asciiTheme="minorHAnsi" w:hAnsiTheme="minorHAnsi" w:cstheme="minorHAnsi"/>
          <w:color w:val="auto"/>
        </w:rPr>
        <w:t xml:space="preserve"> may require a letter explaining the reason why the pupil is not at school.</w:t>
      </w:r>
    </w:p>
    <w:p w14:paraId="1F92F95A" w14:textId="4754D3E5" w:rsidR="00C314BC" w:rsidRPr="00733821" w:rsidRDefault="00C314BC" w:rsidP="009C7412">
      <w:pPr>
        <w:pStyle w:val="Default"/>
        <w:rPr>
          <w:rFonts w:asciiTheme="minorHAnsi" w:hAnsiTheme="minorHAnsi" w:cstheme="minorHAnsi"/>
          <w:color w:val="auto"/>
        </w:rPr>
      </w:pPr>
      <w:r w:rsidRPr="00733821">
        <w:rPr>
          <w:rFonts w:asciiTheme="minorHAnsi" w:hAnsiTheme="minorHAnsi" w:cstheme="minorHAnsi"/>
          <w:color w:val="auto"/>
        </w:rPr>
        <w:lastRenderedPageBreak/>
        <w:t>If</w:t>
      </w:r>
      <w:r w:rsidR="007A73FB" w:rsidRPr="00733821">
        <w:rPr>
          <w:rFonts w:asciiTheme="minorHAnsi" w:hAnsiTheme="minorHAnsi" w:cstheme="minorHAnsi"/>
          <w:color w:val="auto"/>
        </w:rPr>
        <w:t xml:space="preserve"> the school</w:t>
      </w:r>
      <w:r w:rsidRPr="00733821">
        <w:rPr>
          <w:rFonts w:asciiTheme="minorHAnsi" w:hAnsiTheme="minorHAnsi" w:cstheme="minorHAnsi"/>
          <w:color w:val="auto"/>
        </w:rPr>
        <w:t xml:space="preserve"> are unable to contact </w:t>
      </w:r>
      <w:r w:rsidR="007A73FB" w:rsidRPr="00733821">
        <w:rPr>
          <w:rFonts w:asciiTheme="minorHAnsi" w:hAnsiTheme="minorHAnsi" w:cstheme="minorHAnsi"/>
          <w:color w:val="auto"/>
        </w:rPr>
        <w:t>parents/guardians</w:t>
      </w:r>
      <w:r w:rsidRPr="00733821">
        <w:rPr>
          <w:rFonts w:asciiTheme="minorHAnsi" w:hAnsiTheme="minorHAnsi" w:cstheme="minorHAnsi"/>
          <w:color w:val="auto"/>
        </w:rPr>
        <w:t xml:space="preserve"> and have no recorded explanation or letter explaining </w:t>
      </w:r>
      <w:r w:rsidR="007A73FB" w:rsidRPr="00733821">
        <w:rPr>
          <w:rFonts w:asciiTheme="minorHAnsi" w:hAnsiTheme="minorHAnsi" w:cstheme="minorHAnsi"/>
          <w:color w:val="auto"/>
        </w:rPr>
        <w:t>a</w:t>
      </w:r>
      <w:r w:rsidRPr="00733821">
        <w:rPr>
          <w:rFonts w:asciiTheme="minorHAnsi" w:hAnsiTheme="minorHAnsi" w:cstheme="minorHAnsi"/>
          <w:color w:val="auto"/>
        </w:rPr>
        <w:t xml:space="preserve"> child’s absence it will be recorded as </w:t>
      </w:r>
      <w:r w:rsidR="007670D0" w:rsidRPr="00733821">
        <w:rPr>
          <w:rFonts w:asciiTheme="minorHAnsi" w:hAnsiTheme="minorHAnsi" w:cstheme="minorHAnsi"/>
          <w:color w:val="auto"/>
        </w:rPr>
        <w:t>‘</w:t>
      </w:r>
      <w:r w:rsidRPr="00733821">
        <w:rPr>
          <w:rFonts w:asciiTheme="minorHAnsi" w:hAnsiTheme="minorHAnsi" w:cstheme="minorHAnsi"/>
          <w:color w:val="auto"/>
        </w:rPr>
        <w:t>unauthorised</w:t>
      </w:r>
      <w:r w:rsidR="007670D0" w:rsidRPr="00733821">
        <w:rPr>
          <w:rFonts w:asciiTheme="minorHAnsi" w:hAnsiTheme="minorHAnsi" w:cstheme="minorHAnsi"/>
          <w:color w:val="auto"/>
        </w:rPr>
        <w:t>’</w:t>
      </w:r>
      <w:r w:rsidRPr="00733821">
        <w:rPr>
          <w:rFonts w:asciiTheme="minorHAnsi" w:hAnsiTheme="minorHAnsi" w:cstheme="minorHAnsi"/>
          <w:color w:val="auto"/>
        </w:rPr>
        <w:t xml:space="preserve"> and referred to the </w:t>
      </w:r>
      <w:r w:rsidR="00EF74D6">
        <w:rPr>
          <w:rFonts w:asciiTheme="minorHAnsi" w:hAnsiTheme="minorHAnsi" w:cstheme="minorHAnsi"/>
          <w:color w:val="auto"/>
        </w:rPr>
        <w:t xml:space="preserve">Attendance </w:t>
      </w:r>
      <w:r w:rsidR="007C0A2A">
        <w:rPr>
          <w:rFonts w:asciiTheme="minorHAnsi" w:hAnsiTheme="minorHAnsi" w:cstheme="minorHAnsi"/>
          <w:color w:val="auto"/>
        </w:rPr>
        <w:t xml:space="preserve">Improvement </w:t>
      </w:r>
      <w:r w:rsidRPr="00733821">
        <w:rPr>
          <w:rFonts w:asciiTheme="minorHAnsi" w:hAnsiTheme="minorHAnsi" w:cstheme="minorHAnsi"/>
          <w:color w:val="auto"/>
        </w:rPr>
        <w:t>Officer.</w:t>
      </w:r>
    </w:p>
    <w:p w14:paraId="6474A8C4" w14:textId="77777777" w:rsidR="00C314BC" w:rsidRPr="00733821" w:rsidRDefault="00C314BC" w:rsidP="009C7412">
      <w:pPr>
        <w:pStyle w:val="Default"/>
        <w:rPr>
          <w:rFonts w:asciiTheme="minorHAnsi" w:hAnsiTheme="minorHAnsi" w:cstheme="minorHAnsi"/>
          <w:color w:val="auto"/>
        </w:rPr>
      </w:pPr>
    </w:p>
    <w:p w14:paraId="5DCB895E" w14:textId="19EF9A6E" w:rsidR="000815C9" w:rsidRDefault="00C314BC" w:rsidP="009C7412">
      <w:pPr>
        <w:pStyle w:val="Default"/>
        <w:rPr>
          <w:rFonts w:asciiTheme="minorHAnsi" w:hAnsiTheme="minorHAnsi" w:cstheme="minorHAnsi"/>
          <w:color w:val="auto"/>
        </w:rPr>
      </w:pPr>
      <w:r w:rsidRPr="00733821">
        <w:rPr>
          <w:rFonts w:asciiTheme="minorHAnsi" w:hAnsiTheme="minorHAnsi" w:cstheme="minorHAnsi"/>
          <w:color w:val="auto"/>
        </w:rPr>
        <w:t xml:space="preserve">GP consent may be requested if a pupil has high levels </w:t>
      </w:r>
      <w:r w:rsidR="001F7370" w:rsidRPr="00733821">
        <w:rPr>
          <w:rFonts w:asciiTheme="minorHAnsi" w:hAnsiTheme="minorHAnsi" w:cstheme="minorHAnsi"/>
          <w:color w:val="auto"/>
        </w:rPr>
        <w:t>of authorised absence through sickness and a parent will be invited to an informal meeting to complete the GP consent form. This will enable an appointed person from the</w:t>
      </w:r>
      <w:r w:rsidR="00504A9B" w:rsidRPr="00733821">
        <w:rPr>
          <w:rFonts w:asciiTheme="minorHAnsi" w:hAnsiTheme="minorHAnsi" w:cstheme="minorHAnsi"/>
          <w:color w:val="auto"/>
        </w:rPr>
        <w:t xml:space="preserve"> </w:t>
      </w:r>
      <w:r w:rsidR="00E55113" w:rsidRPr="00733821">
        <w:rPr>
          <w:rFonts w:asciiTheme="minorHAnsi" w:hAnsiTheme="minorHAnsi" w:cstheme="minorHAnsi"/>
          <w:color w:val="auto"/>
        </w:rPr>
        <w:t>school</w:t>
      </w:r>
      <w:r w:rsidR="001F7370" w:rsidRPr="00733821">
        <w:rPr>
          <w:rFonts w:asciiTheme="minorHAnsi" w:hAnsiTheme="minorHAnsi" w:cstheme="minorHAnsi"/>
          <w:color w:val="auto"/>
        </w:rPr>
        <w:t xml:space="preserve"> to enquire if the pupil has attended the surgery but not to share any confidential information</w:t>
      </w:r>
      <w:r w:rsidR="00EF74D6">
        <w:rPr>
          <w:rFonts w:asciiTheme="minorHAnsi" w:hAnsiTheme="minorHAnsi" w:cstheme="minorHAnsi"/>
          <w:color w:val="auto"/>
        </w:rPr>
        <w:t>.</w:t>
      </w:r>
    </w:p>
    <w:p w14:paraId="67E0EFD2" w14:textId="77777777" w:rsidR="000815C9" w:rsidRDefault="000815C9" w:rsidP="009C7412">
      <w:pPr>
        <w:pStyle w:val="Default"/>
        <w:rPr>
          <w:rFonts w:asciiTheme="minorHAnsi" w:hAnsiTheme="minorHAnsi" w:cstheme="minorHAnsi"/>
          <w:color w:val="auto"/>
        </w:rPr>
      </w:pPr>
    </w:p>
    <w:p w14:paraId="28A317C5" w14:textId="36C9697F" w:rsidR="00863876" w:rsidRDefault="00863876" w:rsidP="009C7412">
      <w:pPr>
        <w:pStyle w:val="Default"/>
        <w:rPr>
          <w:rFonts w:asciiTheme="minorHAnsi" w:hAnsiTheme="minorHAnsi" w:cstheme="minorHAnsi"/>
          <w:b/>
          <w:color w:val="auto"/>
        </w:rPr>
      </w:pPr>
      <w:r>
        <w:rPr>
          <w:rFonts w:asciiTheme="minorHAnsi" w:hAnsiTheme="minorHAnsi" w:cstheme="minorHAnsi"/>
          <w:b/>
          <w:color w:val="auto"/>
        </w:rPr>
        <w:t>Granting leaves of absence</w:t>
      </w:r>
    </w:p>
    <w:p w14:paraId="3DAC8836" w14:textId="77777777" w:rsidR="00863876" w:rsidRDefault="00863876" w:rsidP="009C7412">
      <w:pPr>
        <w:pStyle w:val="Default"/>
        <w:rPr>
          <w:rFonts w:asciiTheme="minorHAnsi" w:hAnsiTheme="minorHAnsi" w:cstheme="minorHAnsi"/>
          <w:b/>
          <w:color w:val="auto"/>
        </w:rPr>
      </w:pPr>
    </w:p>
    <w:p w14:paraId="2BAC3D55" w14:textId="6AAB035A" w:rsidR="001F7370" w:rsidRPr="00733821" w:rsidRDefault="001F7370" w:rsidP="009C7412">
      <w:pPr>
        <w:pStyle w:val="Default"/>
        <w:rPr>
          <w:rFonts w:asciiTheme="minorHAnsi" w:hAnsiTheme="minorHAnsi" w:cstheme="minorHAnsi"/>
          <w:b/>
          <w:color w:val="auto"/>
        </w:rPr>
      </w:pPr>
      <w:r w:rsidRPr="00733821">
        <w:rPr>
          <w:rFonts w:asciiTheme="minorHAnsi" w:hAnsiTheme="minorHAnsi" w:cstheme="minorHAnsi"/>
          <w:b/>
          <w:color w:val="auto"/>
        </w:rPr>
        <w:t>Appointments:</w:t>
      </w:r>
    </w:p>
    <w:p w14:paraId="09B9BA40" w14:textId="6C9BC6FA" w:rsidR="001F7370" w:rsidRPr="00733821" w:rsidRDefault="001F7370" w:rsidP="009C7412">
      <w:pPr>
        <w:pStyle w:val="Default"/>
        <w:rPr>
          <w:rFonts w:asciiTheme="minorHAnsi" w:hAnsiTheme="minorHAnsi" w:cstheme="minorHAnsi"/>
          <w:color w:val="auto"/>
        </w:rPr>
      </w:pPr>
      <w:r w:rsidRPr="00733821">
        <w:rPr>
          <w:rFonts w:asciiTheme="minorHAnsi" w:hAnsiTheme="minorHAnsi" w:cstheme="minorHAnsi"/>
          <w:color w:val="auto"/>
        </w:rPr>
        <w:t xml:space="preserve">For out of school dental and medical treatment the </w:t>
      </w:r>
      <w:r w:rsidR="00E55113" w:rsidRPr="00733821">
        <w:rPr>
          <w:rFonts w:asciiTheme="minorHAnsi" w:hAnsiTheme="minorHAnsi" w:cstheme="minorHAnsi"/>
          <w:color w:val="auto"/>
        </w:rPr>
        <w:t>school</w:t>
      </w:r>
      <w:r w:rsidRPr="00733821">
        <w:rPr>
          <w:rFonts w:asciiTheme="minorHAnsi" w:hAnsiTheme="minorHAnsi" w:cstheme="minorHAnsi"/>
          <w:color w:val="auto"/>
        </w:rPr>
        <w:t xml:space="preserve"> office should normally be informed in writing, in advance of the date and time of the appointment. </w:t>
      </w:r>
      <w:r w:rsidR="00893070" w:rsidRPr="00733821">
        <w:rPr>
          <w:rFonts w:asciiTheme="minorHAnsi" w:hAnsiTheme="minorHAnsi" w:cstheme="minorHAnsi"/>
          <w:color w:val="auto"/>
        </w:rPr>
        <w:t>The school</w:t>
      </w:r>
      <w:r w:rsidRPr="00733821">
        <w:rPr>
          <w:rFonts w:asciiTheme="minorHAnsi" w:hAnsiTheme="minorHAnsi" w:cstheme="minorHAnsi"/>
          <w:color w:val="auto"/>
        </w:rPr>
        <w:t xml:space="preserve"> may also request to see a record of any pre-booked dental or medical appointments.</w:t>
      </w:r>
    </w:p>
    <w:p w14:paraId="352AF0F5" w14:textId="77777777" w:rsidR="001F7370" w:rsidRPr="00733821" w:rsidRDefault="001F7370" w:rsidP="009C7412">
      <w:pPr>
        <w:pStyle w:val="Default"/>
        <w:rPr>
          <w:rFonts w:asciiTheme="minorHAnsi" w:hAnsiTheme="minorHAnsi" w:cstheme="minorHAnsi"/>
          <w:color w:val="auto"/>
        </w:rPr>
      </w:pPr>
    </w:p>
    <w:p w14:paraId="587ADB64" w14:textId="4D52B9D5" w:rsidR="001F7370" w:rsidRPr="00733821" w:rsidRDefault="00EF74D6" w:rsidP="009C7412">
      <w:pPr>
        <w:pStyle w:val="Default"/>
        <w:rPr>
          <w:rFonts w:asciiTheme="minorHAnsi" w:hAnsiTheme="minorHAnsi" w:cstheme="minorHAnsi"/>
          <w:b/>
          <w:color w:val="auto"/>
        </w:rPr>
      </w:pPr>
      <w:r>
        <w:rPr>
          <w:rFonts w:asciiTheme="minorHAnsi" w:hAnsiTheme="minorHAnsi" w:cstheme="minorHAnsi"/>
          <w:b/>
          <w:color w:val="auto"/>
        </w:rPr>
        <w:t>Exceptional Circumstances Leave</w:t>
      </w:r>
      <w:r w:rsidR="001F7370" w:rsidRPr="00733821">
        <w:rPr>
          <w:rFonts w:asciiTheme="minorHAnsi" w:hAnsiTheme="minorHAnsi" w:cstheme="minorHAnsi"/>
          <w:b/>
          <w:color w:val="auto"/>
        </w:rPr>
        <w:t xml:space="preserve"> Requests during Term Time:</w:t>
      </w:r>
    </w:p>
    <w:p w14:paraId="7C3F71FA" w14:textId="6A513296" w:rsidR="001F7370" w:rsidRPr="00733821" w:rsidRDefault="001F7370" w:rsidP="009C7412">
      <w:pPr>
        <w:pStyle w:val="Default"/>
        <w:rPr>
          <w:rFonts w:asciiTheme="minorHAnsi" w:hAnsiTheme="minorHAnsi" w:cstheme="minorHAnsi"/>
          <w:i/>
          <w:color w:val="auto"/>
        </w:rPr>
      </w:pPr>
      <w:r w:rsidRPr="00733821">
        <w:rPr>
          <w:rFonts w:asciiTheme="minorHAnsi" w:hAnsiTheme="minorHAnsi" w:cstheme="minorHAnsi"/>
          <w:i/>
          <w:color w:val="auto"/>
        </w:rPr>
        <w:t>“Amendments to the 2006 regulations remove references to family holiday and extended leave as well as the statutory threshold of ten school days. The amendments make clear that Head teachers/</w:t>
      </w:r>
      <w:r w:rsidR="00E55113" w:rsidRPr="00733821">
        <w:rPr>
          <w:rFonts w:asciiTheme="minorHAnsi" w:hAnsiTheme="minorHAnsi" w:cstheme="minorHAnsi"/>
          <w:i/>
          <w:color w:val="auto"/>
        </w:rPr>
        <w:t>Heads of Schools</w:t>
      </w:r>
      <w:r w:rsidRPr="00733821">
        <w:rPr>
          <w:rFonts w:asciiTheme="minorHAnsi" w:hAnsiTheme="minorHAnsi" w:cstheme="minorHAnsi"/>
          <w:i/>
          <w:color w:val="auto"/>
        </w:rPr>
        <w:t xml:space="preserve"> </w:t>
      </w:r>
      <w:r w:rsidRPr="00733821">
        <w:rPr>
          <w:rFonts w:asciiTheme="minorHAnsi" w:hAnsiTheme="minorHAnsi" w:cstheme="minorHAnsi"/>
          <w:i/>
          <w:color w:val="auto"/>
          <w:u w:val="single"/>
        </w:rPr>
        <w:t xml:space="preserve">may not grant any leave of absence during term time unless there are </w:t>
      </w:r>
      <w:r w:rsidRPr="00733821">
        <w:rPr>
          <w:rFonts w:asciiTheme="minorHAnsi" w:hAnsiTheme="minorHAnsi" w:cstheme="minorHAnsi"/>
          <w:b/>
          <w:i/>
          <w:color w:val="auto"/>
          <w:u w:val="single"/>
        </w:rPr>
        <w:t>exceptional</w:t>
      </w:r>
      <w:r w:rsidRPr="00733821">
        <w:rPr>
          <w:rFonts w:asciiTheme="minorHAnsi" w:hAnsiTheme="minorHAnsi" w:cstheme="minorHAnsi"/>
          <w:i/>
          <w:color w:val="auto"/>
          <w:u w:val="single"/>
        </w:rPr>
        <w:t xml:space="preserve"> </w:t>
      </w:r>
      <w:r w:rsidR="008512D9" w:rsidRPr="00733821">
        <w:rPr>
          <w:rFonts w:asciiTheme="minorHAnsi" w:hAnsiTheme="minorHAnsi" w:cstheme="minorHAnsi"/>
          <w:i/>
          <w:color w:val="auto"/>
          <w:u w:val="single"/>
        </w:rPr>
        <w:t>circumstances</w:t>
      </w:r>
      <w:r w:rsidR="008512D9" w:rsidRPr="00733821">
        <w:rPr>
          <w:rFonts w:asciiTheme="minorHAnsi" w:hAnsiTheme="minorHAnsi" w:cstheme="minorHAnsi"/>
          <w:i/>
          <w:color w:val="auto"/>
        </w:rPr>
        <w:t>”.</w:t>
      </w:r>
    </w:p>
    <w:p w14:paraId="29047E2E" w14:textId="77777777" w:rsidR="001F7370" w:rsidRPr="00733821" w:rsidRDefault="001F7370" w:rsidP="009C7412">
      <w:pPr>
        <w:pStyle w:val="Default"/>
        <w:rPr>
          <w:rFonts w:asciiTheme="minorHAnsi" w:hAnsiTheme="minorHAnsi" w:cstheme="minorHAnsi"/>
          <w:i/>
          <w:color w:val="auto"/>
        </w:rPr>
      </w:pPr>
    </w:p>
    <w:p w14:paraId="2C697604" w14:textId="77777777" w:rsidR="001F7370" w:rsidRPr="00733821" w:rsidRDefault="001F7370" w:rsidP="009C7412">
      <w:pPr>
        <w:pStyle w:val="Default"/>
        <w:rPr>
          <w:rFonts w:asciiTheme="minorHAnsi" w:hAnsiTheme="minorHAnsi" w:cstheme="minorHAnsi"/>
          <w:color w:val="auto"/>
        </w:rPr>
      </w:pPr>
      <w:r w:rsidRPr="00733821">
        <w:rPr>
          <w:rFonts w:asciiTheme="minorHAnsi" w:hAnsiTheme="minorHAnsi" w:cstheme="minorHAnsi"/>
          <w:b/>
          <w:color w:val="auto"/>
        </w:rPr>
        <w:t>“Exceptional”</w:t>
      </w:r>
      <w:r w:rsidRPr="00733821">
        <w:rPr>
          <w:rFonts w:asciiTheme="minorHAnsi" w:hAnsiTheme="minorHAnsi" w:cstheme="minorHAnsi"/>
          <w:color w:val="auto"/>
        </w:rPr>
        <w:t xml:space="preserve"> in this context is regarded as being unique and significant emotional, educational or spiritual value to the child: outweighing the loss of teaching time. </w:t>
      </w:r>
      <w:r w:rsidR="00B87EA9" w:rsidRPr="00733821">
        <w:rPr>
          <w:rFonts w:asciiTheme="minorHAnsi" w:hAnsiTheme="minorHAnsi" w:cstheme="minorHAnsi"/>
          <w:color w:val="auto"/>
        </w:rPr>
        <w:t>This interpretation will have different parameters from one case to another, and it will be important to look at the whole situation in making decisions about any individual request.</w:t>
      </w:r>
    </w:p>
    <w:p w14:paraId="64E13FFB" w14:textId="77777777" w:rsidR="00B87EA9" w:rsidRPr="00733821" w:rsidRDefault="00B87EA9" w:rsidP="009C7412">
      <w:pPr>
        <w:pStyle w:val="Default"/>
        <w:rPr>
          <w:rFonts w:asciiTheme="minorHAnsi" w:hAnsiTheme="minorHAnsi" w:cstheme="minorHAnsi"/>
          <w:color w:val="auto"/>
        </w:rPr>
      </w:pPr>
    </w:p>
    <w:p w14:paraId="306079CB" w14:textId="77777777" w:rsidR="00B87EA9" w:rsidRPr="00733821" w:rsidRDefault="00B87EA9" w:rsidP="009C7412">
      <w:pPr>
        <w:pStyle w:val="Default"/>
        <w:rPr>
          <w:rFonts w:asciiTheme="minorHAnsi" w:hAnsiTheme="minorHAnsi" w:cstheme="minorHAnsi"/>
          <w:b/>
          <w:i/>
          <w:color w:val="auto"/>
        </w:rPr>
      </w:pPr>
      <w:r w:rsidRPr="00733821">
        <w:rPr>
          <w:rFonts w:asciiTheme="minorHAnsi" w:hAnsiTheme="minorHAnsi" w:cstheme="minorHAnsi"/>
          <w:i/>
          <w:color w:val="auto"/>
        </w:rPr>
        <w:t xml:space="preserve">The normal expectation is that requests are likely to be </w:t>
      </w:r>
      <w:r w:rsidRPr="00733821">
        <w:rPr>
          <w:rFonts w:asciiTheme="minorHAnsi" w:hAnsiTheme="minorHAnsi" w:cstheme="minorHAnsi"/>
          <w:b/>
          <w:i/>
          <w:color w:val="auto"/>
        </w:rPr>
        <w:t>refused.</w:t>
      </w:r>
    </w:p>
    <w:p w14:paraId="002D3306" w14:textId="77777777" w:rsidR="00B87EA9" w:rsidRPr="00733821" w:rsidRDefault="00B87EA9" w:rsidP="009C7412">
      <w:pPr>
        <w:pStyle w:val="Default"/>
        <w:rPr>
          <w:rFonts w:asciiTheme="minorHAnsi" w:hAnsiTheme="minorHAnsi" w:cstheme="minorHAnsi"/>
          <w:b/>
          <w:i/>
          <w:color w:val="auto"/>
        </w:rPr>
      </w:pPr>
    </w:p>
    <w:p w14:paraId="610B0B39" w14:textId="4AB05BCE" w:rsidR="00B87EA9" w:rsidRPr="00733821" w:rsidRDefault="00B87EA9" w:rsidP="009C7412">
      <w:pPr>
        <w:pStyle w:val="Default"/>
        <w:rPr>
          <w:rFonts w:asciiTheme="minorHAnsi" w:hAnsiTheme="minorHAnsi" w:cstheme="minorHAnsi"/>
          <w:color w:val="auto"/>
        </w:rPr>
      </w:pPr>
      <w:r w:rsidRPr="00733821">
        <w:rPr>
          <w:rFonts w:asciiTheme="minorHAnsi" w:hAnsiTheme="minorHAnsi" w:cstheme="minorHAnsi"/>
          <w:color w:val="auto"/>
        </w:rPr>
        <w:t xml:space="preserve">A request form and a letter explaining the need for agreed absence in </w:t>
      </w:r>
      <w:r w:rsidR="00893070" w:rsidRPr="00733821">
        <w:rPr>
          <w:rFonts w:asciiTheme="minorHAnsi" w:hAnsiTheme="minorHAnsi" w:cstheme="minorHAnsi"/>
          <w:color w:val="auto"/>
        </w:rPr>
        <w:t>t</w:t>
      </w:r>
      <w:r w:rsidRPr="00733821">
        <w:rPr>
          <w:rFonts w:asciiTheme="minorHAnsi" w:hAnsiTheme="minorHAnsi" w:cstheme="minorHAnsi"/>
          <w:color w:val="auto"/>
        </w:rPr>
        <w:t xml:space="preserve">erm </w:t>
      </w:r>
      <w:r w:rsidR="00504A9B" w:rsidRPr="00733821">
        <w:rPr>
          <w:rFonts w:asciiTheme="minorHAnsi" w:hAnsiTheme="minorHAnsi" w:cstheme="minorHAnsi"/>
          <w:color w:val="auto"/>
        </w:rPr>
        <w:t xml:space="preserve">time must be obtained </w:t>
      </w:r>
      <w:r w:rsidR="00893070" w:rsidRPr="00733821">
        <w:rPr>
          <w:rFonts w:asciiTheme="minorHAnsi" w:hAnsiTheme="minorHAnsi" w:cstheme="minorHAnsi"/>
          <w:color w:val="auto"/>
        </w:rPr>
        <w:t xml:space="preserve">by the parent </w:t>
      </w:r>
      <w:r w:rsidR="00504A9B" w:rsidRPr="00733821">
        <w:rPr>
          <w:rFonts w:asciiTheme="minorHAnsi" w:hAnsiTheme="minorHAnsi" w:cstheme="minorHAnsi"/>
          <w:color w:val="auto"/>
        </w:rPr>
        <w:t xml:space="preserve">from the individual </w:t>
      </w:r>
      <w:r w:rsidR="00E55113" w:rsidRPr="00733821">
        <w:rPr>
          <w:rFonts w:asciiTheme="minorHAnsi" w:hAnsiTheme="minorHAnsi" w:cstheme="minorHAnsi"/>
          <w:color w:val="auto"/>
        </w:rPr>
        <w:t>school</w:t>
      </w:r>
      <w:r w:rsidR="00504A9B" w:rsidRPr="00733821">
        <w:rPr>
          <w:rFonts w:asciiTheme="minorHAnsi" w:hAnsiTheme="minorHAnsi" w:cstheme="minorHAnsi"/>
          <w:color w:val="auto"/>
        </w:rPr>
        <w:t xml:space="preserve"> o</w:t>
      </w:r>
      <w:r w:rsidRPr="00733821">
        <w:rPr>
          <w:rFonts w:asciiTheme="minorHAnsi" w:hAnsiTheme="minorHAnsi" w:cstheme="minorHAnsi"/>
          <w:color w:val="auto"/>
        </w:rPr>
        <w:t xml:space="preserve">ffice and returned to the </w:t>
      </w:r>
      <w:r w:rsidR="00893070" w:rsidRPr="00733821">
        <w:rPr>
          <w:rFonts w:asciiTheme="minorHAnsi" w:hAnsiTheme="minorHAnsi" w:cstheme="minorHAnsi"/>
          <w:color w:val="auto"/>
        </w:rPr>
        <w:t xml:space="preserve">Executive </w:t>
      </w:r>
      <w:r w:rsidR="00E55113" w:rsidRPr="00733821">
        <w:rPr>
          <w:rFonts w:asciiTheme="minorHAnsi" w:hAnsiTheme="minorHAnsi" w:cstheme="minorHAnsi"/>
          <w:color w:val="auto"/>
        </w:rPr>
        <w:t>Head teacher/</w:t>
      </w:r>
      <w:r w:rsidRPr="00733821">
        <w:rPr>
          <w:rFonts w:asciiTheme="minorHAnsi" w:hAnsiTheme="minorHAnsi" w:cstheme="minorHAnsi"/>
          <w:color w:val="auto"/>
        </w:rPr>
        <w:t>Head of School ideal</w:t>
      </w:r>
      <w:r w:rsidR="006E7B2C" w:rsidRPr="00733821">
        <w:rPr>
          <w:rFonts w:asciiTheme="minorHAnsi" w:hAnsiTheme="minorHAnsi" w:cstheme="minorHAnsi"/>
          <w:color w:val="auto"/>
        </w:rPr>
        <w:t>ly one month prior to the proposed date of the absence</w:t>
      </w:r>
      <w:r w:rsidRPr="00733821">
        <w:rPr>
          <w:rFonts w:asciiTheme="minorHAnsi" w:hAnsiTheme="minorHAnsi" w:cstheme="minorHAnsi"/>
          <w:color w:val="auto"/>
        </w:rPr>
        <w:t>.</w:t>
      </w:r>
    </w:p>
    <w:p w14:paraId="7FBA83B0" w14:textId="77777777" w:rsidR="00B87EA9" w:rsidRPr="00733821" w:rsidRDefault="00B87EA9" w:rsidP="009C7412">
      <w:pPr>
        <w:pStyle w:val="Default"/>
        <w:rPr>
          <w:rFonts w:asciiTheme="minorHAnsi" w:hAnsiTheme="minorHAnsi" w:cstheme="minorHAnsi"/>
          <w:color w:val="auto"/>
        </w:rPr>
      </w:pPr>
    </w:p>
    <w:p w14:paraId="0A466C23" w14:textId="77777777" w:rsidR="00B87EA9" w:rsidRPr="00733821" w:rsidRDefault="00B87EA9" w:rsidP="009C7412">
      <w:pPr>
        <w:pStyle w:val="Default"/>
        <w:rPr>
          <w:rFonts w:asciiTheme="minorHAnsi" w:hAnsiTheme="minorHAnsi" w:cstheme="minorHAnsi"/>
          <w:i/>
          <w:color w:val="auto"/>
        </w:rPr>
      </w:pPr>
    </w:p>
    <w:p w14:paraId="4AAF3F33" w14:textId="0B05CFB9" w:rsidR="00B87EA9" w:rsidRPr="00733821" w:rsidRDefault="00893070" w:rsidP="009C7412">
      <w:pPr>
        <w:pStyle w:val="Default"/>
        <w:rPr>
          <w:rFonts w:asciiTheme="minorHAnsi" w:hAnsiTheme="minorHAnsi" w:cstheme="minorHAnsi"/>
          <w:color w:val="auto"/>
        </w:rPr>
      </w:pPr>
      <w:r w:rsidRPr="00733821">
        <w:rPr>
          <w:rFonts w:asciiTheme="minorHAnsi" w:hAnsiTheme="minorHAnsi" w:cstheme="minorHAnsi"/>
          <w:color w:val="auto"/>
        </w:rPr>
        <w:t>Parents</w:t>
      </w:r>
      <w:r w:rsidR="00B87EA9" w:rsidRPr="00733821">
        <w:rPr>
          <w:rFonts w:asciiTheme="minorHAnsi" w:hAnsiTheme="minorHAnsi" w:cstheme="minorHAnsi"/>
          <w:color w:val="auto"/>
        </w:rPr>
        <w:t xml:space="preserve"> may be asked to come in and speak with the </w:t>
      </w:r>
      <w:r w:rsidRPr="00733821">
        <w:rPr>
          <w:rFonts w:asciiTheme="minorHAnsi" w:hAnsiTheme="minorHAnsi" w:cstheme="minorHAnsi"/>
          <w:color w:val="auto"/>
        </w:rPr>
        <w:t xml:space="preserve">Executive </w:t>
      </w:r>
      <w:r w:rsidR="00E55113" w:rsidRPr="00733821">
        <w:rPr>
          <w:rFonts w:asciiTheme="minorHAnsi" w:hAnsiTheme="minorHAnsi" w:cstheme="minorHAnsi"/>
          <w:color w:val="auto"/>
        </w:rPr>
        <w:t>Head teacher/</w:t>
      </w:r>
      <w:r w:rsidR="00B87EA9" w:rsidRPr="00733821">
        <w:rPr>
          <w:rFonts w:asciiTheme="minorHAnsi" w:hAnsiTheme="minorHAnsi" w:cstheme="minorHAnsi"/>
          <w:color w:val="auto"/>
        </w:rPr>
        <w:t xml:space="preserve">Head of School to discuss </w:t>
      </w:r>
      <w:r w:rsidRPr="00733821">
        <w:rPr>
          <w:rFonts w:asciiTheme="minorHAnsi" w:hAnsiTheme="minorHAnsi" w:cstheme="minorHAnsi"/>
          <w:color w:val="auto"/>
        </w:rPr>
        <w:t>a</w:t>
      </w:r>
      <w:r w:rsidR="00EF74D6">
        <w:rPr>
          <w:rFonts w:asciiTheme="minorHAnsi" w:hAnsiTheme="minorHAnsi" w:cstheme="minorHAnsi"/>
          <w:color w:val="auto"/>
        </w:rPr>
        <w:t>n exceptional leave request</w:t>
      </w:r>
      <w:r w:rsidRPr="00733821">
        <w:rPr>
          <w:rFonts w:asciiTheme="minorHAnsi" w:hAnsiTheme="minorHAnsi" w:cstheme="minorHAnsi"/>
          <w:color w:val="auto"/>
        </w:rPr>
        <w:t xml:space="preserve"> in term time </w:t>
      </w:r>
      <w:r w:rsidR="00B87EA9" w:rsidRPr="00733821">
        <w:rPr>
          <w:rFonts w:asciiTheme="minorHAnsi" w:hAnsiTheme="minorHAnsi" w:cstheme="minorHAnsi"/>
          <w:color w:val="auto"/>
        </w:rPr>
        <w:t>if the</w:t>
      </w:r>
      <w:r w:rsidR="00504A9B" w:rsidRPr="00733821">
        <w:rPr>
          <w:rFonts w:asciiTheme="minorHAnsi" w:hAnsiTheme="minorHAnsi" w:cstheme="minorHAnsi"/>
          <w:color w:val="auto"/>
        </w:rPr>
        <w:t xml:space="preserve"> </w:t>
      </w:r>
      <w:r w:rsidR="00E55113" w:rsidRPr="00733821">
        <w:rPr>
          <w:rFonts w:asciiTheme="minorHAnsi" w:hAnsiTheme="minorHAnsi" w:cstheme="minorHAnsi"/>
          <w:color w:val="auto"/>
        </w:rPr>
        <w:t xml:space="preserve">school </w:t>
      </w:r>
      <w:r w:rsidR="00B87EA9" w:rsidRPr="00733821">
        <w:rPr>
          <w:rFonts w:asciiTheme="minorHAnsi" w:hAnsiTheme="minorHAnsi" w:cstheme="minorHAnsi"/>
          <w:color w:val="auto"/>
        </w:rPr>
        <w:t xml:space="preserve">feels it is required. </w:t>
      </w:r>
    </w:p>
    <w:p w14:paraId="4018621E" w14:textId="77777777" w:rsidR="00B87EA9" w:rsidRPr="00733821" w:rsidRDefault="00B87EA9" w:rsidP="009C7412">
      <w:pPr>
        <w:pStyle w:val="Default"/>
        <w:rPr>
          <w:rFonts w:asciiTheme="minorHAnsi" w:hAnsiTheme="minorHAnsi" w:cstheme="minorHAnsi"/>
          <w:color w:val="auto"/>
        </w:rPr>
      </w:pPr>
    </w:p>
    <w:p w14:paraId="72BD8895" w14:textId="67791516" w:rsidR="00504A9B" w:rsidRPr="00733821" w:rsidRDefault="00B87EA9" w:rsidP="009C7412">
      <w:pPr>
        <w:pStyle w:val="Default"/>
        <w:rPr>
          <w:rFonts w:asciiTheme="minorHAnsi" w:hAnsiTheme="minorHAnsi" w:cstheme="minorHAnsi"/>
          <w:color w:val="auto"/>
        </w:rPr>
      </w:pPr>
      <w:r w:rsidRPr="00733821">
        <w:rPr>
          <w:rFonts w:asciiTheme="minorHAnsi" w:hAnsiTheme="minorHAnsi" w:cstheme="minorHAnsi"/>
          <w:color w:val="auto"/>
        </w:rPr>
        <w:t xml:space="preserve">The </w:t>
      </w:r>
      <w:r w:rsidR="007A73FB" w:rsidRPr="00733821">
        <w:rPr>
          <w:rFonts w:asciiTheme="minorHAnsi" w:hAnsiTheme="minorHAnsi" w:cstheme="minorHAnsi"/>
          <w:color w:val="auto"/>
        </w:rPr>
        <w:t>Trust</w:t>
      </w:r>
      <w:r w:rsidR="00234503" w:rsidRPr="00733821">
        <w:rPr>
          <w:rFonts w:asciiTheme="minorHAnsi" w:hAnsiTheme="minorHAnsi" w:cstheme="minorHAnsi"/>
          <w:color w:val="auto"/>
        </w:rPr>
        <w:t xml:space="preserve"> </w:t>
      </w:r>
      <w:r w:rsidRPr="00733821">
        <w:rPr>
          <w:rFonts w:asciiTheme="minorHAnsi" w:hAnsiTheme="minorHAnsi" w:cstheme="minorHAnsi"/>
          <w:color w:val="auto"/>
        </w:rPr>
        <w:t xml:space="preserve">Board of Directors have given delegated authority for requests of up to 2 days to </w:t>
      </w:r>
      <w:r w:rsidR="007A73FB" w:rsidRPr="00733821">
        <w:rPr>
          <w:rFonts w:asciiTheme="minorHAnsi" w:hAnsiTheme="minorHAnsi" w:cstheme="minorHAnsi"/>
          <w:color w:val="auto"/>
        </w:rPr>
        <w:t xml:space="preserve">be decided by </w:t>
      </w:r>
      <w:r w:rsidRPr="00733821">
        <w:rPr>
          <w:rFonts w:asciiTheme="minorHAnsi" w:hAnsiTheme="minorHAnsi" w:cstheme="minorHAnsi"/>
          <w:color w:val="auto"/>
        </w:rPr>
        <w:t xml:space="preserve">the Executive Head teacher. Any requests for longer than this will be referred to a panel from the Local Governing </w:t>
      </w:r>
      <w:r w:rsidR="007A73FB" w:rsidRPr="00733821">
        <w:rPr>
          <w:rFonts w:asciiTheme="minorHAnsi" w:hAnsiTheme="minorHAnsi" w:cstheme="minorHAnsi"/>
          <w:color w:val="auto"/>
        </w:rPr>
        <w:t>Body.</w:t>
      </w:r>
    </w:p>
    <w:p w14:paraId="2A781E16" w14:textId="77777777" w:rsidR="00762CD8" w:rsidRPr="00733821" w:rsidRDefault="00762CD8" w:rsidP="009C7412">
      <w:pPr>
        <w:pStyle w:val="Default"/>
        <w:rPr>
          <w:rFonts w:asciiTheme="minorHAnsi" w:hAnsiTheme="minorHAnsi" w:cstheme="minorHAnsi"/>
          <w:color w:val="auto"/>
        </w:rPr>
      </w:pPr>
    </w:p>
    <w:p w14:paraId="6C2DB477" w14:textId="5BEB3B43" w:rsidR="00B87EA9" w:rsidRPr="00733821" w:rsidRDefault="00B87EA9" w:rsidP="009C7412">
      <w:pPr>
        <w:pStyle w:val="Default"/>
        <w:rPr>
          <w:rFonts w:asciiTheme="minorHAnsi" w:hAnsiTheme="minorHAnsi" w:cstheme="minorHAnsi"/>
          <w:color w:val="auto"/>
        </w:rPr>
      </w:pPr>
      <w:r w:rsidRPr="00733821">
        <w:rPr>
          <w:rFonts w:asciiTheme="minorHAnsi" w:hAnsiTheme="minorHAnsi" w:cstheme="minorHAnsi"/>
          <w:color w:val="auto"/>
        </w:rPr>
        <w:t>If a p</w:t>
      </w:r>
      <w:r w:rsidR="00504A9B" w:rsidRPr="00733821">
        <w:rPr>
          <w:rFonts w:asciiTheme="minorHAnsi" w:hAnsiTheme="minorHAnsi" w:cstheme="minorHAnsi"/>
          <w:color w:val="auto"/>
        </w:rPr>
        <w:t xml:space="preserve">upil is removed from the </w:t>
      </w:r>
      <w:r w:rsidR="00234503" w:rsidRPr="00733821">
        <w:rPr>
          <w:rFonts w:asciiTheme="minorHAnsi" w:hAnsiTheme="minorHAnsi" w:cstheme="minorHAnsi"/>
          <w:color w:val="auto"/>
        </w:rPr>
        <w:t xml:space="preserve">school </w:t>
      </w:r>
      <w:r w:rsidRPr="00733821">
        <w:rPr>
          <w:rFonts w:asciiTheme="minorHAnsi" w:hAnsiTheme="minorHAnsi" w:cstheme="minorHAnsi"/>
          <w:color w:val="auto"/>
        </w:rPr>
        <w:t xml:space="preserve">for an unauthorised </w:t>
      </w:r>
      <w:r w:rsidR="008512D9" w:rsidRPr="00733821">
        <w:rPr>
          <w:rFonts w:asciiTheme="minorHAnsi" w:hAnsiTheme="minorHAnsi" w:cstheme="minorHAnsi"/>
          <w:color w:val="auto"/>
        </w:rPr>
        <w:t>holiday,</w:t>
      </w:r>
      <w:r w:rsidRPr="00733821">
        <w:rPr>
          <w:rFonts w:asciiTheme="minorHAnsi" w:hAnsiTheme="minorHAnsi" w:cstheme="minorHAnsi"/>
          <w:color w:val="auto"/>
        </w:rPr>
        <w:t xml:space="preserve"> then the</w:t>
      </w:r>
      <w:r w:rsidR="00504A9B" w:rsidRPr="00733821">
        <w:rPr>
          <w:rFonts w:asciiTheme="minorHAnsi" w:hAnsiTheme="minorHAnsi" w:cstheme="minorHAnsi"/>
          <w:color w:val="auto"/>
        </w:rPr>
        <w:t xml:space="preserve"> </w:t>
      </w:r>
      <w:r w:rsidR="00234503" w:rsidRPr="00733821">
        <w:rPr>
          <w:rFonts w:asciiTheme="minorHAnsi" w:hAnsiTheme="minorHAnsi" w:cstheme="minorHAnsi"/>
          <w:color w:val="auto"/>
        </w:rPr>
        <w:t>school</w:t>
      </w:r>
      <w:r w:rsidR="007A73FB" w:rsidRPr="00733821">
        <w:rPr>
          <w:rFonts w:asciiTheme="minorHAnsi" w:hAnsiTheme="minorHAnsi" w:cstheme="minorHAnsi"/>
          <w:color w:val="auto"/>
        </w:rPr>
        <w:t xml:space="preserve"> must</w:t>
      </w:r>
      <w:r w:rsidRPr="00733821">
        <w:rPr>
          <w:rFonts w:asciiTheme="minorHAnsi" w:hAnsiTheme="minorHAnsi" w:cstheme="minorHAnsi"/>
          <w:color w:val="auto"/>
        </w:rPr>
        <w:t xml:space="preserve"> refer it to the</w:t>
      </w:r>
      <w:r w:rsidR="00EF74D6">
        <w:rPr>
          <w:rFonts w:asciiTheme="minorHAnsi" w:hAnsiTheme="minorHAnsi" w:cstheme="minorHAnsi"/>
          <w:color w:val="auto"/>
        </w:rPr>
        <w:t xml:space="preserve"> local authority</w:t>
      </w:r>
      <w:r w:rsidRPr="00733821">
        <w:rPr>
          <w:rFonts w:asciiTheme="minorHAnsi" w:hAnsiTheme="minorHAnsi" w:cstheme="minorHAnsi"/>
          <w:color w:val="auto"/>
        </w:rPr>
        <w:t xml:space="preserve">. The </w:t>
      </w:r>
      <w:r w:rsidR="00EF74D6">
        <w:rPr>
          <w:rFonts w:asciiTheme="minorHAnsi" w:hAnsiTheme="minorHAnsi" w:cstheme="minorHAnsi"/>
          <w:color w:val="auto"/>
        </w:rPr>
        <w:t>local authority</w:t>
      </w:r>
      <w:r w:rsidRPr="00733821">
        <w:rPr>
          <w:rFonts w:asciiTheme="minorHAnsi" w:hAnsiTheme="minorHAnsi" w:cstheme="minorHAnsi"/>
          <w:color w:val="auto"/>
        </w:rPr>
        <w:t xml:space="preserve"> may issue a penalty notice which carries a fine. Non-payment of this fine</w:t>
      </w:r>
      <w:r w:rsidR="002C475A" w:rsidRPr="00733821">
        <w:rPr>
          <w:rFonts w:asciiTheme="minorHAnsi" w:hAnsiTheme="minorHAnsi" w:cstheme="minorHAnsi"/>
          <w:color w:val="auto"/>
        </w:rPr>
        <w:t xml:space="preserve"> by parents</w:t>
      </w:r>
      <w:r w:rsidRPr="00733821">
        <w:rPr>
          <w:rFonts w:asciiTheme="minorHAnsi" w:hAnsiTheme="minorHAnsi" w:cstheme="minorHAnsi"/>
          <w:color w:val="auto"/>
        </w:rPr>
        <w:t xml:space="preserve"> can result in prosecution.</w:t>
      </w:r>
    </w:p>
    <w:p w14:paraId="30711F36" w14:textId="77777777" w:rsidR="00B87EA9" w:rsidRPr="00733821" w:rsidRDefault="00B87EA9" w:rsidP="009C7412">
      <w:pPr>
        <w:pStyle w:val="Default"/>
        <w:rPr>
          <w:rFonts w:asciiTheme="minorHAnsi" w:hAnsiTheme="minorHAnsi" w:cstheme="minorHAnsi"/>
          <w:color w:val="auto"/>
        </w:rPr>
      </w:pPr>
    </w:p>
    <w:p w14:paraId="36B0B22A" w14:textId="05DCA1BA" w:rsidR="00B87EA9" w:rsidRPr="00733821" w:rsidRDefault="00B87EA9" w:rsidP="009C7412">
      <w:pPr>
        <w:pStyle w:val="Default"/>
        <w:rPr>
          <w:rFonts w:asciiTheme="minorHAnsi" w:hAnsiTheme="minorHAnsi" w:cstheme="minorHAnsi"/>
          <w:b/>
          <w:color w:val="auto"/>
        </w:rPr>
      </w:pPr>
      <w:r w:rsidRPr="00733821">
        <w:rPr>
          <w:rFonts w:asciiTheme="minorHAnsi" w:hAnsiTheme="minorHAnsi" w:cstheme="minorHAnsi"/>
          <w:b/>
          <w:color w:val="auto"/>
        </w:rPr>
        <w:t>Term Dates:</w:t>
      </w:r>
    </w:p>
    <w:p w14:paraId="7BA5B85F" w14:textId="67B77140" w:rsidR="00504A9B" w:rsidRPr="00733821" w:rsidRDefault="00B87EA9" w:rsidP="009C7412">
      <w:pPr>
        <w:pStyle w:val="Default"/>
        <w:rPr>
          <w:rFonts w:asciiTheme="minorHAnsi" w:hAnsiTheme="minorHAnsi" w:cstheme="minorHAnsi"/>
          <w:color w:val="auto"/>
        </w:rPr>
      </w:pPr>
      <w:r w:rsidRPr="00733821">
        <w:rPr>
          <w:rFonts w:asciiTheme="minorHAnsi" w:hAnsiTheme="minorHAnsi" w:cstheme="minorHAnsi"/>
          <w:color w:val="auto"/>
        </w:rPr>
        <w:t xml:space="preserve">These are published </w:t>
      </w:r>
      <w:r w:rsidR="009B3A50" w:rsidRPr="00733821">
        <w:rPr>
          <w:rFonts w:asciiTheme="minorHAnsi" w:hAnsiTheme="minorHAnsi" w:cstheme="minorHAnsi"/>
          <w:color w:val="auto"/>
        </w:rPr>
        <w:t>on each school’s</w:t>
      </w:r>
      <w:r w:rsidRPr="00733821">
        <w:rPr>
          <w:rFonts w:asciiTheme="minorHAnsi" w:hAnsiTheme="minorHAnsi" w:cstheme="minorHAnsi"/>
          <w:color w:val="auto"/>
        </w:rPr>
        <w:t xml:space="preserve"> website</w:t>
      </w:r>
      <w:r w:rsidR="0051171F" w:rsidRPr="00733821">
        <w:rPr>
          <w:rFonts w:asciiTheme="minorHAnsi" w:hAnsiTheme="minorHAnsi" w:cstheme="minorHAnsi"/>
          <w:color w:val="auto"/>
        </w:rPr>
        <w:t xml:space="preserve"> as well as being regularly listed in newsletters. </w:t>
      </w:r>
    </w:p>
    <w:p w14:paraId="1E1C5974" w14:textId="1E217B86" w:rsidR="0051171F" w:rsidRDefault="00762CD8" w:rsidP="009C7412">
      <w:pPr>
        <w:pStyle w:val="Default"/>
        <w:rPr>
          <w:rFonts w:asciiTheme="minorHAnsi" w:hAnsiTheme="minorHAnsi" w:cstheme="minorHAnsi"/>
          <w:color w:val="auto"/>
        </w:rPr>
      </w:pPr>
      <w:r w:rsidRPr="00733821">
        <w:rPr>
          <w:rFonts w:asciiTheme="minorHAnsi" w:hAnsiTheme="minorHAnsi" w:cstheme="minorHAnsi"/>
          <w:color w:val="auto"/>
        </w:rPr>
        <w:lastRenderedPageBreak/>
        <w:t>Schools will</w:t>
      </w:r>
      <w:r w:rsidR="0051171F" w:rsidRPr="00733821">
        <w:rPr>
          <w:rFonts w:asciiTheme="minorHAnsi" w:hAnsiTheme="minorHAnsi" w:cstheme="minorHAnsi"/>
          <w:color w:val="auto"/>
        </w:rPr>
        <w:t xml:space="preserve"> aim to give as much notice as possible in order to assist parents with planning ahead.</w:t>
      </w:r>
    </w:p>
    <w:p w14:paraId="0D8CEFFF" w14:textId="77777777" w:rsidR="003156D6" w:rsidRDefault="003156D6" w:rsidP="009C7412">
      <w:pPr>
        <w:pStyle w:val="Default"/>
        <w:rPr>
          <w:rFonts w:asciiTheme="minorHAnsi" w:hAnsiTheme="minorHAnsi" w:cstheme="minorHAnsi"/>
          <w:color w:val="auto"/>
        </w:rPr>
      </w:pPr>
    </w:p>
    <w:p w14:paraId="253AB63F" w14:textId="77777777" w:rsidR="003156D6" w:rsidRDefault="003156D6" w:rsidP="003156D6">
      <w:pPr>
        <w:pStyle w:val="Default"/>
        <w:rPr>
          <w:rFonts w:asciiTheme="minorHAnsi" w:hAnsiTheme="minorHAnsi" w:cstheme="minorHAnsi"/>
          <w:b/>
          <w:color w:val="auto"/>
        </w:rPr>
      </w:pPr>
      <w:r>
        <w:rPr>
          <w:rFonts w:asciiTheme="minorHAnsi" w:hAnsiTheme="minorHAnsi" w:cstheme="minorHAnsi"/>
          <w:b/>
          <w:color w:val="auto"/>
        </w:rPr>
        <w:t>Part-time time tables</w:t>
      </w:r>
    </w:p>
    <w:p w14:paraId="586E44FC" w14:textId="77777777" w:rsidR="003156D6" w:rsidRDefault="003156D6" w:rsidP="003156D6">
      <w:pPr>
        <w:pStyle w:val="Default"/>
        <w:rPr>
          <w:rFonts w:asciiTheme="minorHAnsi" w:hAnsiTheme="minorHAnsi" w:cstheme="minorHAnsi"/>
          <w:b/>
          <w:color w:val="auto"/>
        </w:rPr>
      </w:pPr>
    </w:p>
    <w:p w14:paraId="781AF657" w14:textId="7CEF0C25" w:rsidR="003156D6" w:rsidRDefault="003156D6" w:rsidP="003156D6">
      <w:pPr>
        <w:pStyle w:val="Default"/>
        <w:rPr>
          <w:rFonts w:asciiTheme="minorHAnsi" w:hAnsiTheme="minorHAnsi" w:cstheme="minorHAnsi"/>
          <w:bCs/>
          <w:color w:val="auto"/>
        </w:rPr>
      </w:pPr>
      <w:r w:rsidRPr="00B61679">
        <w:rPr>
          <w:rFonts w:asciiTheme="minorHAnsi" w:hAnsiTheme="minorHAnsi" w:cstheme="minorHAnsi"/>
          <w:bCs/>
          <w:color w:val="auto"/>
        </w:rPr>
        <w:t>In very exceptional circumstances, where it is in a pupil’s best interests, there may be a need for a school to provide a pupil of compulsory school age with less than full-time education through a temporary part-time timetable to meet their individual needs. For example,</w:t>
      </w:r>
      <w:r w:rsidR="008512D9">
        <w:rPr>
          <w:rFonts w:asciiTheme="minorHAnsi" w:hAnsiTheme="minorHAnsi" w:cstheme="minorHAnsi"/>
          <w:bCs/>
          <w:color w:val="auto"/>
        </w:rPr>
        <w:t xml:space="preserve"> </w:t>
      </w:r>
      <w:r w:rsidRPr="00B61679">
        <w:rPr>
          <w:rFonts w:asciiTheme="minorHAnsi" w:hAnsiTheme="minorHAnsi" w:cstheme="minorHAnsi"/>
          <w:bCs/>
          <w:color w:val="auto"/>
        </w:rPr>
        <w:t xml:space="preserve">where a medical condition prevents a pupil from attending school and a part-time timetable is used to help the pupil access as much education as possible. A part-time timetable </w:t>
      </w:r>
      <w:r>
        <w:rPr>
          <w:rFonts w:asciiTheme="minorHAnsi" w:hAnsiTheme="minorHAnsi" w:cstheme="minorHAnsi"/>
          <w:bCs/>
          <w:color w:val="auto"/>
        </w:rPr>
        <w:t>will</w:t>
      </w:r>
      <w:r w:rsidRPr="00B61679">
        <w:rPr>
          <w:rFonts w:asciiTheme="minorHAnsi" w:hAnsiTheme="minorHAnsi" w:cstheme="minorHAnsi"/>
          <w:bCs/>
          <w:color w:val="auto"/>
        </w:rPr>
        <w:t xml:space="preserve"> not be used to manage a pupil’s behaviour.  </w:t>
      </w:r>
      <w:r w:rsidRPr="00154CA1">
        <w:rPr>
          <w:rFonts w:asciiTheme="minorHAnsi" w:hAnsiTheme="minorHAnsi" w:cstheme="minorHAnsi"/>
          <w:bCs/>
          <w:color w:val="auto"/>
        </w:rPr>
        <w:t xml:space="preserve">A part-time timetable </w:t>
      </w:r>
      <w:r>
        <w:rPr>
          <w:rFonts w:asciiTheme="minorHAnsi" w:hAnsiTheme="minorHAnsi" w:cstheme="minorHAnsi"/>
          <w:bCs/>
          <w:color w:val="auto"/>
        </w:rPr>
        <w:t>will</w:t>
      </w:r>
      <w:r w:rsidRPr="00154CA1">
        <w:rPr>
          <w:rFonts w:asciiTheme="minorHAnsi" w:hAnsiTheme="minorHAnsi" w:cstheme="minorHAnsi"/>
          <w:bCs/>
          <w:color w:val="auto"/>
        </w:rPr>
        <w:t>:</w:t>
      </w:r>
    </w:p>
    <w:p w14:paraId="3D6963D6" w14:textId="77777777" w:rsidR="003156D6" w:rsidRDefault="003156D6" w:rsidP="003156D6">
      <w:pPr>
        <w:pStyle w:val="Default"/>
        <w:rPr>
          <w:rFonts w:asciiTheme="minorHAnsi" w:hAnsiTheme="minorHAnsi" w:cstheme="minorHAnsi"/>
          <w:bCs/>
          <w:color w:val="auto"/>
        </w:rPr>
      </w:pPr>
    </w:p>
    <w:p w14:paraId="0F27E8E1" w14:textId="77777777" w:rsidR="003156D6" w:rsidRPr="00154CA1" w:rsidRDefault="003156D6" w:rsidP="003156D6">
      <w:pPr>
        <w:pStyle w:val="Default"/>
        <w:numPr>
          <w:ilvl w:val="0"/>
          <w:numId w:val="2"/>
        </w:numPr>
        <w:rPr>
          <w:rFonts w:asciiTheme="minorHAnsi" w:hAnsiTheme="minorHAnsi" w:cstheme="minorHAnsi"/>
          <w:bCs/>
          <w:color w:val="auto"/>
        </w:rPr>
      </w:pPr>
      <w:r w:rsidRPr="00154CA1">
        <w:rPr>
          <w:rFonts w:asciiTheme="minorHAnsi" w:hAnsiTheme="minorHAnsi" w:cstheme="minorHAnsi"/>
          <w:bCs/>
          <w:color w:val="auto"/>
        </w:rPr>
        <w:t xml:space="preserve">Have the agreement of both the school and the parent the pupil normally lives </w:t>
      </w:r>
    </w:p>
    <w:p w14:paraId="091DB4F1" w14:textId="77777777" w:rsidR="003156D6" w:rsidRPr="00154CA1" w:rsidRDefault="003156D6" w:rsidP="003156D6">
      <w:pPr>
        <w:pStyle w:val="Default"/>
        <w:ind w:left="720"/>
        <w:rPr>
          <w:rFonts w:asciiTheme="minorHAnsi" w:hAnsiTheme="minorHAnsi" w:cstheme="minorHAnsi"/>
          <w:bCs/>
          <w:color w:val="auto"/>
        </w:rPr>
      </w:pPr>
      <w:r>
        <w:rPr>
          <w:rFonts w:asciiTheme="minorHAnsi" w:hAnsiTheme="minorHAnsi" w:cstheme="minorHAnsi"/>
          <w:bCs/>
          <w:color w:val="auto"/>
        </w:rPr>
        <w:t>w</w:t>
      </w:r>
      <w:r w:rsidRPr="00154CA1">
        <w:rPr>
          <w:rFonts w:asciiTheme="minorHAnsi" w:hAnsiTheme="minorHAnsi" w:cstheme="minorHAnsi"/>
          <w:bCs/>
          <w:color w:val="auto"/>
        </w:rPr>
        <w:t xml:space="preserve">ith. </w:t>
      </w:r>
    </w:p>
    <w:p w14:paraId="53B333AD" w14:textId="77777777" w:rsidR="003156D6" w:rsidRPr="00154CA1" w:rsidRDefault="003156D6" w:rsidP="003156D6">
      <w:pPr>
        <w:pStyle w:val="Default"/>
        <w:numPr>
          <w:ilvl w:val="0"/>
          <w:numId w:val="2"/>
        </w:numPr>
        <w:rPr>
          <w:rFonts w:asciiTheme="minorHAnsi" w:hAnsiTheme="minorHAnsi" w:cstheme="minorHAnsi"/>
          <w:bCs/>
          <w:color w:val="auto"/>
        </w:rPr>
      </w:pPr>
      <w:r w:rsidRPr="00154CA1">
        <w:rPr>
          <w:rFonts w:asciiTheme="minorHAnsi" w:hAnsiTheme="minorHAnsi" w:cstheme="minorHAnsi"/>
          <w:bCs/>
          <w:color w:val="auto"/>
        </w:rPr>
        <w:t xml:space="preserve">Have a clear ambition and be part of the pupil’s wider support, health care or </w:t>
      </w:r>
    </w:p>
    <w:p w14:paraId="1CD2618C" w14:textId="77777777" w:rsidR="003156D6" w:rsidRPr="00154CA1" w:rsidRDefault="003156D6" w:rsidP="003156D6">
      <w:pPr>
        <w:pStyle w:val="Default"/>
        <w:rPr>
          <w:rFonts w:asciiTheme="minorHAnsi" w:hAnsiTheme="minorHAnsi" w:cstheme="minorHAnsi"/>
          <w:bCs/>
          <w:color w:val="auto"/>
        </w:rPr>
      </w:pPr>
      <w:r>
        <w:rPr>
          <w:rFonts w:asciiTheme="minorHAnsi" w:hAnsiTheme="minorHAnsi" w:cstheme="minorHAnsi"/>
          <w:bCs/>
          <w:color w:val="auto"/>
        </w:rPr>
        <w:t xml:space="preserve">              </w:t>
      </w:r>
      <w:r w:rsidRPr="00154CA1">
        <w:rPr>
          <w:rFonts w:asciiTheme="minorHAnsi" w:hAnsiTheme="minorHAnsi" w:cstheme="minorHAnsi"/>
          <w:bCs/>
          <w:color w:val="auto"/>
        </w:rPr>
        <w:t xml:space="preserve">reintegration plan. </w:t>
      </w:r>
    </w:p>
    <w:p w14:paraId="4DF4E856" w14:textId="77777777" w:rsidR="003156D6" w:rsidRPr="00154CA1" w:rsidRDefault="003156D6" w:rsidP="003156D6">
      <w:pPr>
        <w:pStyle w:val="Default"/>
        <w:numPr>
          <w:ilvl w:val="0"/>
          <w:numId w:val="2"/>
        </w:numPr>
        <w:rPr>
          <w:rFonts w:asciiTheme="minorHAnsi" w:hAnsiTheme="minorHAnsi" w:cstheme="minorHAnsi"/>
          <w:bCs/>
          <w:color w:val="auto"/>
        </w:rPr>
      </w:pPr>
      <w:r w:rsidRPr="00154CA1">
        <w:rPr>
          <w:rFonts w:asciiTheme="minorHAnsi" w:hAnsiTheme="minorHAnsi" w:cstheme="minorHAnsi"/>
          <w:bCs/>
          <w:color w:val="auto"/>
        </w:rPr>
        <w:t xml:space="preserve">Have regular review dates which include the pupil and their parents to ensure it is </w:t>
      </w:r>
    </w:p>
    <w:p w14:paraId="47821916" w14:textId="77777777" w:rsidR="003156D6" w:rsidRPr="00154CA1" w:rsidRDefault="003156D6" w:rsidP="003156D6">
      <w:pPr>
        <w:pStyle w:val="Default"/>
        <w:rPr>
          <w:rFonts w:asciiTheme="minorHAnsi" w:hAnsiTheme="minorHAnsi" w:cstheme="minorHAnsi"/>
          <w:bCs/>
          <w:color w:val="auto"/>
        </w:rPr>
      </w:pPr>
      <w:r>
        <w:rPr>
          <w:rFonts w:asciiTheme="minorHAnsi" w:hAnsiTheme="minorHAnsi" w:cstheme="minorHAnsi"/>
          <w:bCs/>
          <w:color w:val="auto"/>
        </w:rPr>
        <w:t xml:space="preserve">              </w:t>
      </w:r>
      <w:r w:rsidRPr="00154CA1">
        <w:rPr>
          <w:rFonts w:asciiTheme="minorHAnsi" w:hAnsiTheme="minorHAnsi" w:cstheme="minorHAnsi"/>
          <w:bCs/>
          <w:color w:val="auto"/>
        </w:rPr>
        <w:t xml:space="preserve">only in place for the shortest time necessary. </w:t>
      </w:r>
    </w:p>
    <w:p w14:paraId="650945C5" w14:textId="77777777" w:rsidR="003156D6" w:rsidRPr="00154CA1" w:rsidRDefault="003156D6" w:rsidP="003156D6">
      <w:pPr>
        <w:pStyle w:val="Default"/>
        <w:numPr>
          <w:ilvl w:val="0"/>
          <w:numId w:val="2"/>
        </w:numPr>
        <w:rPr>
          <w:rFonts w:asciiTheme="minorHAnsi" w:hAnsiTheme="minorHAnsi" w:cstheme="minorHAnsi"/>
          <w:bCs/>
          <w:color w:val="auto"/>
        </w:rPr>
      </w:pPr>
      <w:r w:rsidRPr="00154CA1">
        <w:rPr>
          <w:rFonts w:asciiTheme="minorHAnsi" w:hAnsiTheme="minorHAnsi" w:cstheme="minorHAnsi"/>
          <w:bCs/>
          <w:color w:val="auto"/>
        </w:rPr>
        <w:t xml:space="preserve">Have a proposed end date that takes into account the circumstances of the pupil, </w:t>
      </w:r>
    </w:p>
    <w:p w14:paraId="2FC67C2C" w14:textId="77777777" w:rsidR="003156D6" w:rsidRPr="00154CA1" w:rsidRDefault="003156D6" w:rsidP="003156D6">
      <w:pPr>
        <w:pStyle w:val="Default"/>
        <w:rPr>
          <w:rFonts w:asciiTheme="minorHAnsi" w:hAnsiTheme="minorHAnsi" w:cstheme="minorHAnsi"/>
          <w:bCs/>
          <w:color w:val="auto"/>
        </w:rPr>
      </w:pPr>
      <w:r>
        <w:rPr>
          <w:rFonts w:asciiTheme="minorHAnsi" w:hAnsiTheme="minorHAnsi" w:cstheme="minorHAnsi"/>
          <w:bCs/>
          <w:color w:val="auto"/>
        </w:rPr>
        <w:t xml:space="preserve">             </w:t>
      </w:r>
      <w:r w:rsidRPr="00154CA1">
        <w:rPr>
          <w:rFonts w:asciiTheme="minorHAnsi" w:hAnsiTheme="minorHAnsi" w:cstheme="minorHAnsi"/>
          <w:bCs/>
          <w:color w:val="auto"/>
        </w:rPr>
        <w:t xml:space="preserve">after which the pupil is expected to attend full-time, either at school or alternative </w:t>
      </w:r>
    </w:p>
    <w:p w14:paraId="6C966326" w14:textId="495F648B" w:rsidR="003156D6" w:rsidRPr="00154CA1" w:rsidRDefault="003156D6" w:rsidP="003156D6">
      <w:pPr>
        <w:pStyle w:val="Default"/>
        <w:rPr>
          <w:rFonts w:asciiTheme="minorHAnsi" w:hAnsiTheme="minorHAnsi" w:cstheme="minorHAnsi"/>
          <w:bCs/>
          <w:color w:val="auto"/>
        </w:rPr>
      </w:pPr>
      <w:r>
        <w:rPr>
          <w:rFonts w:asciiTheme="minorHAnsi" w:hAnsiTheme="minorHAnsi" w:cstheme="minorHAnsi"/>
          <w:bCs/>
          <w:color w:val="auto"/>
        </w:rPr>
        <w:t xml:space="preserve">             </w:t>
      </w:r>
      <w:r w:rsidRPr="00154CA1">
        <w:rPr>
          <w:rFonts w:asciiTheme="minorHAnsi" w:hAnsiTheme="minorHAnsi" w:cstheme="minorHAnsi"/>
          <w:bCs/>
          <w:color w:val="auto"/>
        </w:rPr>
        <w:t xml:space="preserve">provision. It can, however, be extended as part of the regular review process. In </w:t>
      </w:r>
    </w:p>
    <w:p w14:paraId="603A7D65" w14:textId="4B1E0730" w:rsidR="008512D9" w:rsidRDefault="003156D6" w:rsidP="003156D6">
      <w:pPr>
        <w:pStyle w:val="Default"/>
        <w:rPr>
          <w:rFonts w:asciiTheme="minorHAnsi" w:hAnsiTheme="minorHAnsi" w:cstheme="minorHAnsi"/>
          <w:bCs/>
          <w:color w:val="auto"/>
        </w:rPr>
      </w:pPr>
      <w:r>
        <w:rPr>
          <w:rFonts w:asciiTheme="minorHAnsi" w:hAnsiTheme="minorHAnsi" w:cstheme="minorHAnsi"/>
          <w:bCs/>
          <w:color w:val="auto"/>
        </w:rPr>
        <w:t xml:space="preserve">             </w:t>
      </w:r>
      <w:r w:rsidRPr="00154CA1">
        <w:rPr>
          <w:rFonts w:asciiTheme="minorHAnsi" w:hAnsiTheme="minorHAnsi" w:cstheme="minorHAnsi"/>
          <w:bCs/>
          <w:color w:val="auto"/>
        </w:rPr>
        <w:t>some limited cases, a pupil with a long-term health condition may require a part</w:t>
      </w:r>
      <w:r w:rsidR="008512D9">
        <w:rPr>
          <w:rFonts w:asciiTheme="minorHAnsi" w:hAnsiTheme="minorHAnsi" w:cstheme="minorHAnsi"/>
          <w:bCs/>
          <w:color w:val="auto"/>
        </w:rPr>
        <w:t xml:space="preserve">-    </w:t>
      </w:r>
    </w:p>
    <w:p w14:paraId="5863DD9D" w14:textId="2011DE61" w:rsidR="003156D6" w:rsidRPr="00B61679" w:rsidRDefault="008512D9" w:rsidP="003156D6">
      <w:pPr>
        <w:pStyle w:val="Default"/>
        <w:rPr>
          <w:rFonts w:asciiTheme="minorHAnsi" w:hAnsiTheme="minorHAnsi" w:cstheme="minorHAnsi"/>
          <w:bCs/>
          <w:color w:val="auto"/>
        </w:rPr>
      </w:pPr>
      <w:r>
        <w:rPr>
          <w:rFonts w:asciiTheme="minorHAnsi" w:hAnsiTheme="minorHAnsi" w:cstheme="minorHAnsi"/>
          <w:bCs/>
          <w:color w:val="auto"/>
        </w:rPr>
        <w:t xml:space="preserve">             </w:t>
      </w:r>
      <w:r w:rsidR="003156D6" w:rsidRPr="00154CA1">
        <w:rPr>
          <w:rFonts w:asciiTheme="minorHAnsi" w:hAnsiTheme="minorHAnsi" w:cstheme="minorHAnsi"/>
          <w:bCs/>
          <w:color w:val="auto"/>
        </w:rPr>
        <w:t>time timetable for a prolonged period.</w:t>
      </w:r>
    </w:p>
    <w:p w14:paraId="5D271A01" w14:textId="77777777" w:rsidR="003156D6" w:rsidRDefault="003156D6" w:rsidP="009C7412">
      <w:pPr>
        <w:pStyle w:val="Default"/>
        <w:rPr>
          <w:rFonts w:asciiTheme="minorHAnsi" w:hAnsiTheme="minorHAnsi" w:cstheme="minorHAnsi"/>
          <w:color w:val="auto"/>
        </w:rPr>
      </w:pPr>
    </w:p>
    <w:p w14:paraId="280939CE" w14:textId="77777777" w:rsidR="002E71EB" w:rsidRDefault="002E71EB" w:rsidP="009C7412">
      <w:pPr>
        <w:pStyle w:val="Default"/>
        <w:rPr>
          <w:rFonts w:asciiTheme="minorHAnsi" w:hAnsiTheme="minorHAnsi" w:cstheme="minorHAnsi"/>
          <w:color w:val="auto"/>
        </w:rPr>
      </w:pPr>
    </w:p>
    <w:p w14:paraId="4028DDB5" w14:textId="66FF8D00" w:rsidR="00ED4B9C" w:rsidRDefault="00ED4B9C" w:rsidP="009C7412">
      <w:pPr>
        <w:pStyle w:val="Default"/>
        <w:rPr>
          <w:rFonts w:asciiTheme="minorHAnsi" w:hAnsiTheme="minorHAnsi" w:cstheme="minorHAnsi"/>
          <w:b/>
          <w:bCs/>
          <w:color w:val="auto"/>
        </w:rPr>
      </w:pPr>
      <w:r>
        <w:rPr>
          <w:rFonts w:asciiTheme="minorHAnsi" w:hAnsiTheme="minorHAnsi" w:cstheme="minorHAnsi"/>
          <w:b/>
          <w:bCs/>
          <w:color w:val="auto"/>
        </w:rPr>
        <w:t>National framework for penalty notices</w:t>
      </w:r>
    </w:p>
    <w:p w14:paraId="32737140" w14:textId="77777777" w:rsidR="00ED4B9C" w:rsidRDefault="00ED4B9C" w:rsidP="009C7412">
      <w:pPr>
        <w:pStyle w:val="Default"/>
        <w:rPr>
          <w:rFonts w:asciiTheme="minorHAnsi" w:hAnsiTheme="minorHAnsi" w:cstheme="minorHAnsi"/>
          <w:b/>
          <w:bCs/>
          <w:color w:val="auto"/>
        </w:rPr>
      </w:pPr>
    </w:p>
    <w:p w14:paraId="226AC56D" w14:textId="58041342" w:rsidR="003156D6" w:rsidRDefault="003156D6" w:rsidP="003156D6">
      <w:pPr>
        <w:pStyle w:val="Default"/>
        <w:rPr>
          <w:rFonts w:asciiTheme="minorHAnsi" w:hAnsiTheme="minorHAnsi" w:cstheme="minorHAnsi"/>
          <w:color w:val="auto"/>
        </w:rPr>
      </w:pPr>
      <w:r w:rsidRPr="00ED4B9C">
        <w:rPr>
          <w:rFonts w:asciiTheme="minorHAnsi" w:hAnsiTheme="minorHAnsi" w:cstheme="minorHAnsi"/>
          <w:color w:val="auto"/>
        </w:rPr>
        <w:t xml:space="preserve">A Notice to Improve is a final opportunity for a parent to engage in support and improve attendance before a penalty notice is issued. If the national threshold has been met and support is appropriate but offers of support have not been engaged with by the parent or have not worked, a Notice to Improve </w:t>
      </w:r>
      <w:r>
        <w:rPr>
          <w:rFonts w:asciiTheme="minorHAnsi" w:hAnsiTheme="minorHAnsi" w:cstheme="minorHAnsi"/>
          <w:color w:val="auto"/>
        </w:rPr>
        <w:t>will</w:t>
      </w:r>
      <w:r w:rsidRPr="00ED4B9C">
        <w:rPr>
          <w:rFonts w:asciiTheme="minorHAnsi" w:hAnsiTheme="minorHAnsi" w:cstheme="minorHAnsi"/>
          <w:color w:val="auto"/>
        </w:rPr>
        <w:t xml:space="preserve"> usually be sent to give parents a final chance to engage in support.</w:t>
      </w:r>
    </w:p>
    <w:p w14:paraId="6D8CFF20" w14:textId="77777777" w:rsidR="003156D6" w:rsidRDefault="003156D6" w:rsidP="00ED4B9C">
      <w:pPr>
        <w:pStyle w:val="Default"/>
        <w:rPr>
          <w:rFonts w:asciiTheme="minorHAnsi" w:hAnsiTheme="minorHAnsi" w:cstheme="minorHAnsi"/>
          <w:color w:val="auto"/>
        </w:rPr>
      </w:pPr>
    </w:p>
    <w:p w14:paraId="307D8B7B" w14:textId="2D21B01F" w:rsidR="00ED4B9C" w:rsidRDefault="00ED4B9C" w:rsidP="007854AA">
      <w:pPr>
        <w:pStyle w:val="Default"/>
        <w:rPr>
          <w:rFonts w:asciiTheme="minorHAnsi" w:hAnsiTheme="minorHAnsi" w:cstheme="minorHAnsi"/>
          <w:color w:val="auto"/>
        </w:rPr>
      </w:pPr>
      <w:r w:rsidRPr="000815C9">
        <w:rPr>
          <w:rFonts w:asciiTheme="minorHAnsi" w:hAnsiTheme="minorHAnsi" w:cstheme="minorHAnsi"/>
          <w:color w:val="auto"/>
        </w:rPr>
        <w:t>Penalty notices are issued to parents as an alternative to prosecution where they have failed to ensure that their child of compulsory school age regularly attends the school  where they are registered.</w:t>
      </w:r>
      <w:r>
        <w:rPr>
          <w:rFonts w:asciiTheme="minorHAnsi" w:hAnsiTheme="minorHAnsi" w:cstheme="minorHAnsi"/>
          <w:color w:val="auto"/>
        </w:rPr>
        <w:t xml:space="preserve"> </w:t>
      </w:r>
      <w:r w:rsidRPr="00ED4B9C">
        <w:rPr>
          <w:rFonts w:asciiTheme="minorHAnsi" w:hAnsiTheme="minorHAnsi" w:cstheme="minorHAnsi"/>
          <w:color w:val="auto"/>
        </w:rPr>
        <w:t xml:space="preserve">Penalty notices can be used by all schools (with the exception of independent schools) where the pupil’s absence has been recorded with one or more of the unauthorised codes and that absence(s) constitutes an offence. They </w:t>
      </w:r>
      <w:r w:rsidR="007854AA">
        <w:rPr>
          <w:rFonts w:asciiTheme="minorHAnsi" w:hAnsiTheme="minorHAnsi" w:cstheme="minorHAnsi"/>
          <w:color w:val="auto"/>
        </w:rPr>
        <w:t>will</w:t>
      </w:r>
      <w:r w:rsidRPr="00ED4B9C">
        <w:rPr>
          <w:rFonts w:asciiTheme="minorHAnsi" w:hAnsiTheme="minorHAnsi" w:cstheme="minorHAnsi"/>
          <w:color w:val="auto"/>
        </w:rPr>
        <w:t xml:space="preserve"> usually only be</w:t>
      </w:r>
      <w:r w:rsidR="008512D9">
        <w:rPr>
          <w:rFonts w:asciiTheme="minorHAnsi" w:hAnsiTheme="minorHAnsi" w:cstheme="minorHAnsi"/>
          <w:color w:val="auto"/>
        </w:rPr>
        <w:t xml:space="preserve"> </w:t>
      </w:r>
      <w:r w:rsidRPr="00ED4B9C">
        <w:rPr>
          <w:rFonts w:asciiTheme="minorHAnsi" w:hAnsiTheme="minorHAnsi" w:cstheme="minorHAnsi"/>
          <w:color w:val="auto"/>
        </w:rPr>
        <w:t>issued to the parent or parents who have allowed the absence (regardless of which parent</w:t>
      </w:r>
      <w:r w:rsidR="008512D9">
        <w:rPr>
          <w:rFonts w:asciiTheme="minorHAnsi" w:hAnsiTheme="minorHAnsi" w:cstheme="minorHAnsi"/>
          <w:color w:val="auto"/>
        </w:rPr>
        <w:t xml:space="preserve"> </w:t>
      </w:r>
      <w:r w:rsidRPr="00ED4B9C">
        <w:rPr>
          <w:rFonts w:asciiTheme="minorHAnsi" w:hAnsiTheme="minorHAnsi" w:cstheme="minorHAnsi"/>
          <w:color w:val="auto"/>
        </w:rPr>
        <w:t xml:space="preserve">has applied for a leave of absence).  </w:t>
      </w:r>
      <w:r w:rsidR="007854AA" w:rsidRPr="007854AA">
        <w:rPr>
          <w:rFonts w:asciiTheme="minorHAnsi" w:hAnsiTheme="minorHAnsi" w:cstheme="minorHAnsi"/>
          <w:color w:val="auto"/>
        </w:rPr>
        <w:t xml:space="preserve">Penalty notices are intended to prevent the need for court action and </w:t>
      </w:r>
      <w:r w:rsidR="007854AA">
        <w:rPr>
          <w:rFonts w:asciiTheme="minorHAnsi" w:hAnsiTheme="minorHAnsi" w:cstheme="minorHAnsi"/>
          <w:color w:val="auto"/>
        </w:rPr>
        <w:t>will</w:t>
      </w:r>
      <w:r w:rsidR="007854AA" w:rsidRPr="007854AA">
        <w:rPr>
          <w:rFonts w:asciiTheme="minorHAnsi" w:hAnsiTheme="minorHAnsi" w:cstheme="minorHAnsi"/>
          <w:color w:val="auto"/>
        </w:rPr>
        <w:t xml:space="preserve"> only be used where it is deemed likely to change parental behaviour and support to secure regular attendance</w:t>
      </w:r>
      <w:r w:rsidR="007854AA">
        <w:rPr>
          <w:rFonts w:asciiTheme="minorHAnsi" w:hAnsiTheme="minorHAnsi" w:cstheme="minorHAnsi"/>
          <w:color w:val="auto"/>
        </w:rPr>
        <w:t>.</w:t>
      </w:r>
      <w:r w:rsidR="007854AA" w:rsidRPr="007854AA">
        <w:rPr>
          <w:rFonts w:asciiTheme="minorHAnsi" w:hAnsiTheme="minorHAnsi" w:cstheme="minorHAnsi"/>
          <w:color w:val="auto"/>
        </w:rPr>
        <w:t xml:space="preserve"> </w:t>
      </w:r>
    </w:p>
    <w:p w14:paraId="134AA427" w14:textId="77777777" w:rsidR="00111F86" w:rsidRDefault="00111F86" w:rsidP="00ED4B9C">
      <w:pPr>
        <w:pStyle w:val="Default"/>
        <w:rPr>
          <w:rFonts w:asciiTheme="minorHAnsi" w:hAnsiTheme="minorHAnsi" w:cstheme="minorHAnsi"/>
          <w:color w:val="auto"/>
        </w:rPr>
      </w:pPr>
    </w:p>
    <w:p w14:paraId="67D87336" w14:textId="41AF4D34" w:rsidR="00111F86" w:rsidRDefault="003156D6" w:rsidP="00ED4B9C">
      <w:pPr>
        <w:pStyle w:val="Default"/>
        <w:rPr>
          <w:rFonts w:asciiTheme="minorHAnsi" w:hAnsiTheme="minorHAnsi" w:cstheme="minorHAnsi"/>
          <w:color w:val="auto"/>
        </w:rPr>
      </w:pPr>
      <w:r>
        <w:rPr>
          <w:rFonts w:asciiTheme="minorHAnsi" w:hAnsiTheme="minorHAnsi" w:cstheme="minorHAnsi"/>
          <w:color w:val="auto"/>
        </w:rPr>
        <w:t>Trust s</w:t>
      </w:r>
      <w:r w:rsidR="00111F86" w:rsidRPr="00111F86">
        <w:rPr>
          <w:rFonts w:asciiTheme="minorHAnsi" w:hAnsiTheme="minorHAnsi" w:cstheme="minorHAnsi"/>
          <w:color w:val="auto"/>
        </w:rPr>
        <w:t xml:space="preserve">chools </w:t>
      </w:r>
      <w:r>
        <w:rPr>
          <w:rFonts w:asciiTheme="minorHAnsi" w:hAnsiTheme="minorHAnsi" w:cstheme="minorHAnsi"/>
          <w:color w:val="auto"/>
        </w:rPr>
        <w:t>will</w:t>
      </w:r>
      <w:r w:rsidR="00111F86" w:rsidRPr="00111F86">
        <w:rPr>
          <w:rFonts w:asciiTheme="minorHAnsi" w:hAnsiTheme="minorHAnsi" w:cstheme="minorHAnsi"/>
          <w:color w:val="auto"/>
        </w:rPr>
        <w:t xml:space="preserve"> not have a blanket position of issuing or not issuing penalty notices and </w:t>
      </w:r>
      <w:r>
        <w:rPr>
          <w:rFonts w:asciiTheme="minorHAnsi" w:hAnsiTheme="minorHAnsi" w:cstheme="minorHAnsi"/>
          <w:color w:val="auto"/>
        </w:rPr>
        <w:t>will</w:t>
      </w:r>
      <w:r w:rsidR="00111F86" w:rsidRPr="00111F86">
        <w:rPr>
          <w:rFonts w:asciiTheme="minorHAnsi" w:hAnsiTheme="minorHAnsi" w:cstheme="minorHAnsi"/>
          <w:color w:val="auto"/>
        </w:rPr>
        <w:t xml:space="preserve"> make judgements on each individual case to ensure fairness and consistency. The </w:t>
      </w:r>
      <w:r>
        <w:rPr>
          <w:rFonts w:asciiTheme="minorHAnsi" w:hAnsiTheme="minorHAnsi" w:cstheme="minorHAnsi"/>
          <w:color w:val="auto"/>
        </w:rPr>
        <w:t xml:space="preserve">typical </w:t>
      </w:r>
      <w:r w:rsidR="00111F86" w:rsidRPr="00111F86">
        <w:rPr>
          <w:rFonts w:asciiTheme="minorHAnsi" w:hAnsiTheme="minorHAnsi" w:cstheme="minorHAnsi"/>
          <w:color w:val="auto"/>
        </w:rPr>
        <w:t>threshold is 10 sessions of unauthorised</w:t>
      </w:r>
      <w:r w:rsidR="00111F86">
        <w:rPr>
          <w:rFonts w:asciiTheme="minorHAnsi" w:hAnsiTheme="minorHAnsi" w:cstheme="minorHAnsi"/>
          <w:color w:val="auto"/>
        </w:rPr>
        <w:t xml:space="preserve"> </w:t>
      </w:r>
      <w:r w:rsidR="00111F86" w:rsidRPr="00111F86">
        <w:rPr>
          <w:rFonts w:asciiTheme="minorHAnsi" w:hAnsiTheme="minorHAnsi" w:cstheme="minorHAnsi"/>
          <w:color w:val="auto"/>
        </w:rPr>
        <w:t>absence in a rolling period of 10 school weeks.</w:t>
      </w:r>
    </w:p>
    <w:p w14:paraId="6D901AE8" w14:textId="77777777" w:rsidR="00ED4B9C" w:rsidRDefault="00ED4B9C" w:rsidP="00ED4B9C">
      <w:pPr>
        <w:pStyle w:val="Default"/>
        <w:rPr>
          <w:rFonts w:asciiTheme="minorHAnsi" w:hAnsiTheme="minorHAnsi" w:cstheme="minorHAnsi"/>
          <w:color w:val="auto"/>
        </w:rPr>
      </w:pPr>
    </w:p>
    <w:p w14:paraId="57812637" w14:textId="2CA05302" w:rsidR="00ED4B9C" w:rsidRPr="000815C9" w:rsidRDefault="00ED4B9C" w:rsidP="00ED4B9C">
      <w:pPr>
        <w:pStyle w:val="Default"/>
        <w:rPr>
          <w:rFonts w:asciiTheme="minorHAnsi" w:hAnsiTheme="minorHAnsi" w:cstheme="minorHAnsi"/>
          <w:color w:val="auto"/>
        </w:rPr>
      </w:pPr>
      <w:r>
        <w:rPr>
          <w:rFonts w:asciiTheme="minorHAnsi" w:hAnsiTheme="minorHAnsi" w:cstheme="minorHAnsi"/>
          <w:color w:val="auto"/>
        </w:rPr>
        <w:lastRenderedPageBreak/>
        <w:t xml:space="preserve">Further guidance on the use of penalty notices can be found in paragraphs 185 to 201 in the DfE guidance document on ‘Working together to improve school attendance (see link below). </w:t>
      </w:r>
    </w:p>
    <w:p w14:paraId="5097C8EB" w14:textId="77777777" w:rsidR="00ED4B9C" w:rsidRDefault="00ED4B9C" w:rsidP="009C7412">
      <w:pPr>
        <w:pStyle w:val="Default"/>
        <w:rPr>
          <w:rFonts w:asciiTheme="minorHAnsi" w:hAnsiTheme="minorHAnsi" w:cstheme="minorHAnsi"/>
          <w:b/>
          <w:bCs/>
          <w:color w:val="auto"/>
        </w:rPr>
      </w:pPr>
    </w:p>
    <w:p w14:paraId="15653F10" w14:textId="4F221DB8" w:rsidR="002E71EB" w:rsidRPr="000815C9" w:rsidRDefault="002E71EB" w:rsidP="009C7412">
      <w:pPr>
        <w:pStyle w:val="Default"/>
        <w:rPr>
          <w:rFonts w:asciiTheme="minorHAnsi" w:hAnsiTheme="minorHAnsi" w:cstheme="minorHAnsi"/>
          <w:b/>
          <w:bCs/>
          <w:i/>
          <w:iCs/>
          <w:color w:val="auto"/>
        </w:rPr>
      </w:pPr>
      <w:r w:rsidRPr="000815C9">
        <w:rPr>
          <w:rFonts w:asciiTheme="minorHAnsi" w:hAnsiTheme="minorHAnsi" w:cstheme="minorHAnsi"/>
          <w:b/>
          <w:bCs/>
          <w:color w:val="auto"/>
        </w:rPr>
        <w:t>Name and contact of the school’s Senior Attendance Champion:</w:t>
      </w:r>
      <w:r w:rsidR="003156D6">
        <w:rPr>
          <w:rFonts w:asciiTheme="minorHAnsi" w:hAnsiTheme="minorHAnsi" w:cstheme="minorHAnsi"/>
          <w:b/>
          <w:bCs/>
          <w:color w:val="auto"/>
        </w:rPr>
        <w:t xml:space="preserve"> </w:t>
      </w:r>
      <w:r w:rsidR="003A1EA0">
        <w:rPr>
          <w:rFonts w:asciiTheme="minorHAnsi" w:hAnsiTheme="minorHAnsi" w:cstheme="minorHAnsi"/>
          <w:b/>
          <w:bCs/>
          <w:i/>
          <w:iCs/>
          <w:color w:val="auto"/>
        </w:rPr>
        <w:t>scook@andaras.org</w:t>
      </w:r>
    </w:p>
    <w:p w14:paraId="10B95DC6" w14:textId="77777777" w:rsidR="002E71EB" w:rsidRDefault="002E71EB" w:rsidP="009C7412">
      <w:pPr>
        <w:pStyle w:val="Default"/>
        <w:rPr>
          <w:rFonts w:asciiTheme="minorHAnsi" w:hAnsiTheme="minorHAnsi" w:cstheme="minorHAnsi"/>
          <w:b/>
          <w:bCs/>
          <w:color w:val="auto"/>
        </w:rPr>
      </w:pPr>
    </w:p>
    <w:p w14:paraId="175C2136" w14:textId="61B1B5D1" w:rsidR="002E71EB" w:rsidRPr="000815C9" w:rsidRDefault="002E71EB" w:rsidP="009C7412">
      <w:pPr>
        <w:pStyle w:val="Default"/>
        <w:rPr>
          <w:rFonts w:asciiTheme="minorHAnsi" w:hAnsiTheme="minorHAnsi" w:cstheme="minorHAnsi"/>
          <w:b/>
          <w:bCs/>
          <w:i/>
          <w:iCs/>
          <w:color w:val="auto"/>
        </w:rPr>
      </w:pPr>
      <w:r>
        <w:rPr>
          <w:rFonts w:asciiTheme="minorHAnsi" w:hAnsiTheme="minorHAnsi" w:cstheme="minorHAnsi"/>
          <w:b/>
          <w:bCs/>
          <w:color w:val="auto"/>
        </w:rPr>
        <w:t>Contact details of the school staff who parents</w:t>
      </w:r>
      <w:r w:rsidR="00D6446C">
        <w:rPr>
          <w:rFonts w:asciiTheme="minorHAnsi" w:hAnsiTheme="minorHAnsi" w:cstheme="minorHAnsi"/>
          <w:b/>
          <w:bCs/>
          <w:color w:val="auto"/>
        </w:rPr>
        <w:t xml:space="preserve"> / carers</w:t>
      </w:r>
      <w:r>
        <w:rPr>
          <w:rFonts w:asciiTheme="minorHAnsi" w:hAnsiTheme="minorHAnsi" w:cstheme="minorHAnsi"/>
          <w:b/>
          <w:bCs/>
          <w:color w:val="auto"/>
        </w:rPr>
        <w:t xml:space="preserve"> should contact about attendance on a day to day basis: </w:t>
      </w:r>
      <w:r w:rsidR="003156D6">
        <w:rPr>
          <w:rFonts w:asciiTheme="minorHAnsi" w:hAnsiTheme="minorHAnsi" w:cstheme="minorHAnsi"/>
          <w:b/>
          <w:bCs/>
          <w:color w:val="auto"/>
        </w:rPr>
        <w:t xml:space="preserve"> </w:t>
      </w:r>
      <w:r w:rsidR="003A1EA0">
        <w:rPr>
          <w:rFonts w:asciiTheme="minorHAnsi" w:hAnsiTheme="minorHAnsi" w:cstheme="minorHAnsi"/>
          <w:b/>
          <w:bCs/>
          <w:i/>
          <w:iCs/>
          <w:color w:val="auto"/>
        </w:rPr>
        <w:t>Mrs Symmons – lewannick@andaras.org</w:t>
      </w:r>
    </w:p>
    <w:p w14:paraId="7F2BC30C" w14:textId="77777777" w:rsidR="00D6446C" w:rsidRDefault="00D6446C" w:rsidP="009C7412">
      <w:pPr>
        <w:pStyle w:val="Default"/>
        <w:rPr>
          <w:rFonts w:asciiTheme="minorHAnsi" w:hAnsiTheme="minorHAnsi" w:cstheme="minorHAnsi"/>
          <w:b/>
          <w:bCs/>
          <w:color w:val="auto"/>
        </w:rPr>
      </w:pPr>
    </w:p>
    <w:p w14:paraId="5A9E338A" w14:textId="17DE746B" w:rsidR="00B766A2" w:rsidRPr="00B766A2" w:rsidRDefault="00D6446C" w:rsidP="009C7412">
      <w:pPr>
        <w:pStyle w:val="Default"/>
        <w:rPr>
          <w:rFonts w:asciiTheme="minorHAnsi" w:hAnsiTheme="minorHAnsi" w:cstheme="minorHAnsi"/>
          <w:b/>
        </w:rPr>
      </w:pPr>
      <w:r>
        <w:rPr>
          <w:rFonts w:asciiTheme="minorHAnsi" w:hAnsiTheme="minorHAnsi" w:cstheme="minorHAnsi"/>
          <w:b/>
          <w:bCs/>
          <w:color w:val="auto"/>
        </w:rPr>
        <w:t xml:space="preserve">For more detailed support on attendance  parents / carers should contact </w:t>
      </w:r>
      <w:r w:rsidR="003A1EA0">
        <w:rPr>
          <w:rFonts w:cstheme="minorHAnsi"/>
          <w:b/>
          <w:bCs/>
          <w:i/>
          <w:iCs/>
        </w:rPr>
        <w:t>Head of School – scook@andaras.org</w:t>
      </w:r>
    </w:p>
    <w:p w14:paraId="022C139F" w14:textId="77777777" w:rsidR="009C7412" w:rsidRPr="009C7412" w:rsidRDefault="009C7412" w:rsidP="009C7412">
      <w:pPr>
        <w:pStyle w:val="Default"/>
        <w:rPr>
          <w:rFonts w:asciiTheme="minorHAnsi" w:hAnsiTheme="minorHAnsi" w:cstheme="minorHAnsi"/>
          <w:sz w:val="23"/>
          <w:szCs w:val="23"/>
        </w:rPr>
      </w:pPr>
    </w:p>
    <w:p w14:paraId="670D7322" w14:textId="77777777" w:rsidR="005863BE" w:rsidRPr="000815C9" w:rsidRDefault="005863BE" w:rsidP="009C7412">
      <w:pPr>
        <w:pStyle w:val="Default"/>
        <w:rPr>
          <w:rFonts w:asciiTheme="minorHAnsi" w:hAnsiTheme="minorHAnsi" w:cstheme="minorHAnsi"/>
          <w:b/>
          <w:bCs/>
          <w:sz w:val="23"/>
          <w:szCs w:val="23"/>
        </w:rPr>
      </w:pPr>
      <w:r w:rsidRPr="000815C9">
        <w:rPr>
          <w:rFonts w:asciiTheme="minorHAnsi" w:hAnsiTheme="minorHAnsi" w:cstheme="minorHAnsi"/>
          <w:b/>
          <w:bCs/>
          <w:sz w:val="23"/>
          <w:szCs w:val="23"/>
        </w:rPr>
        <w:t>Supporting guidance.</w:t>
      </w:r>
    </w:p>
    <w:p w14:paraId="68BC404D" w14:textId="254C5F15" w:rsidR="005863BE" w:rsidRDefault="005863BE" w:rsidP="005863BE">
      <w:pPr>
        <w:pStyle w:val="Default"/>
        <w:rPr>
          <w:rFonts w:asciiTheme="minorHAnsi" w:hAnsiTheme="minorHAnsi" w:cstheme="minorHAnsi"/>
          <w:sz w:val="23"/>
          <w:szCs w:val="23"/>
        </w:rPr>
      </w:pPr>
      <w:hyperlink r:id="rId11" w:history="1">
        <w:r w:rsidRPr="00563760">
          <w:rPr>
            <w:rStyle w:val="Hyperlink"/>
            <w:rFonts w:asciiTheme="minorHAnsi" w:hAnsiTheme="minorHAnsi" w:cstheme="minorHAnsi"/>
            <w:sz w:val="23"/>
            <w:szCs w:val="23"/>
          </w:rPr>
          <w:t>https://www.gov.uk/government/publications/working-together-to-improve-school-attendance</w:t>
        </w:r>
      </w:hyperlink>
    </w:p>
    <w:p w14:paraId="7C9013DF" w14:textId="44C16C6C" w:rsidR="005863BE" w:rsidRDefault="005863BE" w:rsidP="005863BE">
      <w:pPr>
        <w:pStyle w:val="Default"/>
        <w:rPr>
          <w:rFonts w:asciiTheme="minorHAnsi" w:hAnsiTheme="minorHAnsi" w:cstheme="minorHAnsi"/>
          <w:sz w:val="23"/>
          <w:szCs w:val="23"/>
        </w:rPr>
      </w:pPr>
      <w:hyperlink r:id="rId12" w:history="1">
        <w:r w:rsidRPr="00563760">
          <w:rPr>
            <w:rStyle w:val="Hyperlink"/>
            <w:rFonts w:asciiTheme="minorHAnsi" w:hAnsiTheme="minorHAnsi" w:cstheme="minorHAnsi"/>
            <w:sz w:val="23"/>
            <w:szCs w:val="23"/>
          </w:rPr>
          <w:t>https://explore-education-statistics.service.gov.uk/find-statistics/pupil-attendance-in-schools</w:t>
        </w:r>
      </w:hyperlink>
    </w:p>
    <w:p w14:paraId="49F403BA" w14:textId="0BEDE4C6" w:rsidR="005863BE" w:rsidRDefault="005863BE" w:rsidP="005863BE">
      <w:pPr>
        <w:pStyle w:val="Default"/>
        <w:rPr>
          <w:rFonts w:asciiTheme="minorHAnsi" w:hAnsiTheme="minorHAnsi" w:cstheme="minorHAnsi"/>
          <w:sz w:val="23"/>
          <w:szCs w:val="23"/>
        </w:rPr>
      </w:pPr>
      <w:hyperlink r:id="rId13" w:history="1">
        <w:r w:rsidRPr="00563760">
          <w:rPr>
            <w:rStyle w:val="Hyperlink"/>
            <w:rFonts w:asciiTheme="minorHAnsi" w:hAnsiTheme="minorHAnsi" w:cstheme="minorHAnsi"/>
            <w:sz w:val="23"/>
            <w:szCs w:val="23"/>
          </w:rPr>
          <w:t>https://www.gov.uk/government/publications/children-missing-education</w:t>
        </w:r>
      </w:hyperlink>
    </w:p>
    <w:p w14:paraId="05A30FE6" w14:textId="2BE110FB" w:rsidR="005863BE" w:rsidRDefault="005863BE" w:rsidP="005863BE">
      <w:pPr>
        <w:pStyle w:val="Default"/>
        <w:rPr>
          <w:rFonts w:asciiTheme="minorHAnsi" w:hAnsiTheme="minorHAnsi" w:cstheme="minorHAnsi"/>
          <w:sz w:val="23"/>
          <w:szCs w:val="23"/>
        </w:rPr>
      </w:pPr>
      <w:r w:rsidRPr="005863BE">
        <w:rPr>
          <w:rFonts w:asciiTheme="minorHAnsi" w:hAnsiTheme="minorHAnsi" w:cstheme="minorHAnsi"/>
          <w:sz w:val="23"/>
          <w:szCs w:val="23"/>
        </w:rPr>
        <w:t>https://www.gov.uk/government/publications/securing-good-attendance-and-tackling-persistent-absence/securing-good-attendance-and-tackling-persistent-absence</w:t>
      </w:r>
    </w:p>
    <w:p w14:paraId="6FF9701C" w14:textId="2BC31A78" w:rsidR="009C7412" w:rsidRPr="009C7412" w:rsidRDefault="009C7412" w:rsidP="005863BE">
      <w:pPr>
        <w:pStyle w:val="Default"/>
        <w:rPr>
          <w:rFonts w:asciiTheme="minorHAnsi" w:hAnsiTheme="minorHAnsi" w:cstheme="minorHAnsi"/>
          <w:sz w:val="23"/>
          <w:szCs w:val="23"/>
        </w:rPr>
      </w:pPr>
    </w:p>
    <w:sectPr w:rsidR="009C7412" w:rsidRPr="009C7412" w:rsidSect="00E863F9">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1B84" w14:textId="77777777" w:rsidR="003C1C39" w:rsidRDefault="003C1C39" w:rsidP="000E5594">
      <w:pPr>
        <w:spacing w:after="0" w:line="240" w:lineRule="auto"/>
      </w:pPr>
      <w:r>
        <w:separator/>
      </w:r>
    </w:p>
  </w:endnote>
  <w:endnote w:type="continuationSeparator" w:id="0">
    <w:p w14:paraId="2E72CF9F" w14:textId="77777777" w:rsidR="003C1C39" w:rsidRDefault="003C1C39" w:rsidP="000E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914454"/>
      <w:docPartObj>
        <w:docPartGallery w:val="Page Numbers (Bottom of Page)"/>
        <w:docPartUnique/>
      </w:docPartObj>
    </w:sdtPr>
    <w:sdtContent>
      <w:p w14:paraId="6DA922A0" w14:textId="45F52107" w:rsidR="000815C9" w:rsidRDefault="000815C9" w:rsidP="00C037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5A433" w14:textId="77777777" w:rsidR="000815C9" w:rsidRDefault="000815C9" w:rsidP="00081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4797270"/>
      <w:docPartObj>
        <w:docPartGallery w:val="Page Numbers (Bottom of Page)"/>
        <w:docPartUnique/>
      </w:docPartObj>
    </w:sdtPr>
    <w:sdtContent>
      <w:p w14:paraId="41A9C136" w14:textId="51F6A11E" w:rsidR="000815C9" w:rsidRDefault="000815C9" w:rsidP="00C037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6EE73C" w14:textId="77777777" w:rsidR="000815C9" w:rsidRDefault="000815C9" w:rsidP="000815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5A24C" w14:textId="77777777" w:rsidR="003C1C39" w:rsidRDefault="003C1C39" w:rsidP="000E5594">
      <w:pPr>
        <w:spacing w:after="0" w:line="240" w:lineRule="auto"/>
      </w:pPr>
      <w:r>
        <w:separator/>
      </w:r>
    </w:p>
  </w:footnote>
  <w:footnote w:type="continuationSeparator" w:id="0">
    <w:p w14:paraId="3FCBF256" w14:textId="77777777" w:rsidR="003C1C39" w:rsidRDefault="003C1C39" w:rsidP="000E5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A25CA"/>
    <w:multiLevelType w:val="hybridMultilevel"/>
    <w:tmpl w:val="C846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21239"/>
    <w:multiLevelType w:val="hybridMultilevel"/>
    <w:tmpl w:val="156E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640D9"/>
    <w:multiLevelType w:val="hybridMultilevel"/>
    <w:tmpl w:val="0D6A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531482">
    <w:abstractNumId w:val="2"/>
  </w:num>
  <w:num w:numId="2" w16cid:durableId="1005861327">
    <w:abstractNumId w:val="1"/>
  </w:num>
  <w:num w:numId="3" w16cid:durableId="99526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12"/>
    <w:rsid w:val="00054743"/>
    <w:rsid w:val="000815C9"/>
    <w:rsid w:val="000E5594"/>
    <w:rsid w:val="000E6626"/>
    <w:rsid w:val="00111F86"/>
    <w:rsid w:val="00126157"/>
    <w:rsid w:val="00145671"/>
    <w:rsid w:val="00154CA1"/>
    <w:rsid w:val="001F7370"/>
    <w:rsid w:val="00227A53"/>
    <w:rsid w:val="00234503"/>
    <w:rsid w:val="002C475A"/>
    <w:rsid w:val="002E71EB"/>
    <w:rsid w:val="003156D6"/>
    <w:rsid w:val="003A1EA0"/>
    <w:rsid w:val="003B54A4"/>
    <w:rsid w:val="003C1C39"/>
    <w:rsid w:val="0044290A"/>
    <w:rsid w:val="004433ED"/>
    <w:rsid w:val="00495BEA"/>
    <w:rsid w:val="00504A9B"/>
    <w:rsid w:val="0051171F"/>
    <w:rsid w:val="0052076F"/>
    <w:rsid w:val="00525BDA"/>
    <w:rsid w:val="005430FF"/>
    <w:rsid w:val="00546780"/>
    <w:rsid w:val="00562B1F"/>
    <w:rsid w:val="005863BE"/>
    <w:rsid w:val="0061378E"/>
    <w:rsid w:val="006274F1"/>
    <w:rsid w:val="0063781D"/>
    <w:rsid w:val="006869EE"/>
    <w:rsid w:val="006A31E2"/>
    <w:rsid w:val="006C570A"/>
    <w:rsid w:val="006C5AE9"/>
    <w:rsid w:val="006E7B2C"/>
    <w:rsid w:val="00733821"/>
    <w:rsid w:val="007437A5"/>
    <w:rsid w:val="00757357"/>
    <w:rsid w:val="00762CD8"/>
    <w:rsid w:val="007670D0"/>
    <w:rsid w:val="007854AA"/>
    <w:rsid w:val="007A73FB"/>
    <w:rsid w:val="007C0A2A"/>
    <w:rsid w:val="008512D9"/>
    <w:rsid w:val="00863876"/>
    <w:rsid w:val="00871D02"/>
    <w:rsid w:val="00893070"/>
    <w:rsid w:val="008B4EC4"/>
    <w:rsid w:val="008C5A10"/>
    <w:rsid w:val="008D0A3D"/>
    <w:rsid w:val="00901C82"/>
    <w:rsid w:val="00912F6E"/>
    <w:rsid w:val="009A1740"/>
    <w:rsid w:val="009B3A50"/>
    <w:rsid w:val="009C2444"/>
    <w:rsid w:val="009C6586"/>
    <w:rsid w:val="009C7412"/>
    <w:rsid w:val="009D1CF4"/>
    <w:rsid w:val="00A10CA4"/>
    <w:rsid w:val="00AA67AA"/>
    <w:rsid w:val="00AE4C2D"/>
    <w:rsid w:val="00B766A2"/>
    <w:rsid w:val="00B778E8"/>
    <w:rsid w:val="00B808C6"/>
    <w:rsid w:val="00B843CE"/>
    <w:rsid w:val="00B87EA9"/>
    <w:rsid w:val="00BC2F9C"/>
    <w:rsid w:val="00BE30B3"/>
    <w:rsid w:val="00C314BC"/>
    <w:rsid w:val="00C403E1"/>
    <w:rsid w:val="00D6446C"/>
    <w:rsid w:val="00DA3C26"/>
    <w:rsid w:val="00DC150A"/>
    <w:rsid w:val="00E55113"/>
    <w:rsid w:val="00E66BC9"/>
    <w:rsid w:val="00E863F9"/>
    <w:rsid w:val="00EC25D2"/>
    <w:rsid w:val="00ED4B9C"/>
    <w:rsid w:val="00EF74D6"/>
    <w:rsid w:val="00F054DD"/>
    <w:rsid w:val="00F063E4"/>
    <w:rsid w:val="00F10E03"/>
    <w:rsid w:val="00F84DA6"/>
    <w:rsid w:val="00FD7D23"/>
    <w:rsid w:val="00FE6ECE"/>
    <w:rsid w:val="00FF0F9F"/>
    <w:rsid w:val="00FF32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268DE"/>
  <w15:docId w15:val="{8C581D8A-2762-43ED-989E-D2A341D0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41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E5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594"/>
  </w:style>
  <w:style w:type="paragraph" w:styleId="Footer">
    <w:name w:val="footer"/>
    <w:basedOn w:val="Normal"/>
    <w:link w:val="FooterChar"/>
    <w:uiPriority w:val="99"/>
    <w:unhideWhenUsed/>
    <w:rsid w:val="000E5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594"/>
  </w:style>
  <w:style w:type="paragraph" w:styleId="BalloonText">
    <w:name w:val="Balloon Text"/>
    <w:basedOn w:val="Normal"/>
    <w:link w:val="BalloonTextChar"/>
    <w:uiPriority w:val="99"/>
    <w:semiHidden/>
    <w:unhideWhenUsed/>
    <w:rsid w:val="000E5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594"/>
    <w:rPr>
      <w:rFonts w:ascii="Tahoma" w:hAnsi="Tahoma" w:cs="Tahoma"/>
      <w:sz w:val="16"/>
      <w:szCs w:val="16"/>
    </w:rPr>
  </w:style>
  <w:style w:type="table" w:styleId="TableGrid">
    <w:name w:val="Table Grid"/>
    <w:basedOn w:val="TableNormal"/>
    <w:uiPriority w:val="59"/>
    <w:rsid w:val="0063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E03"/>
    <w:pPr>
      <w:spacing w:after="0" w:line="240" w:lineRule="auto"/>
    </w:pPr>
  </w:style>
  <w:style w:type="character" w:styleId="Hyperlink">
    <w:name w:val="Hyperlink"/>
    <w:basedOn w:val="DefaultParagraphFont"/>
    <w:uiPriority w:val="99"/>
    <w:unhideWhenUsed/>
    <w:rsid w:val="005863BE"/>
    <w:rPr>
      <w:color w:val="0000FF" w:themeColor="hyperlink"/>
      <w:u w:val="single"/>
    </w:rPr>
  </w:style>
  <w:style w:type="character" w:styleId="UnresolvedMention">
    <w:name w:val="Unresolved Mention"/>
    <w:basedOn w:val="DefaultParagraphFont"/>
    <w:uiPriority w:val="99"/>
    <w:semiHidden/>
    <w:unhideWhenUsed/>
    <w:rsid w:val="005863BE"/>
    <w:rPr>
      <w:color w:val="605E5C"/>
      <w:shd w:val="clear" w:color="auto" w:fill="E1DFDD"/>
    </w:rPr>
  </w:style>
  <w:style w:type="character" w:styleId="PageNumber">
    <w:name w:val="page number"/>
    <w:basedOn w:val="DefaultParagraphFont"/>
    <w:uiPriority w:val="99"/>
    <w:semiHidden/>
    <w:unhideWhenUsed/>
    <w:rsid w:val="0008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hildren-missing-edu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plore-education-statistics.service.gov.uk/find-statistics/pupil-attendance-in-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212f55-c1c7-4b0f-b707-cac1d1be38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120A739D50E5439EF47BBDC1754C8D" ma:contentTypeVersion="18" ma:contentTypeDescription="Create a new document." ma:contentTypeScope="" ma:versionID="520b203e227f2eb1a80fde7cf25fa43f">
  <xsd:schema xmlns:xsd="http://www.w3.org/2001/XMLSchema" xmlns:xs="http://www.w3.org/2001/XMLSchema" xmlns:p="http://schemas.microsoft.com/office/2006/metadata/properties" xmlns:ns3="30212f55-c1c7-4b0f-b707-cac1d1be389e" xmlns:ns4="b4b48edd-4905-403e-91db-da47478c88f5" targetNamespace="http://schemas.microsoft.com/office/2006/metadata/properties" ma:root="true" ma:fieldsID="73592024d6efdb6b6107c7d6f44b8f17" ns3:_="" ns4:_="">
    <xsd:import namespace="30212f55-c1c7-4b0f-b707-cac1d1be389e"/>
    <xsd:import namespace="b4b48edd-4905-403e-91db-da47478c88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12f55-c1c7-4b0f-b707-cac1d1be3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b48edd-4905-403e-91db-da47478c88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3CE0E-20B9-4E52-8C0D-F508A1588EA6}">
  <ds:schemaRefs>
    <ds:schemaRef ds:uri="http://schemas.microsoft.com/office/2006/metadata/properties"/>
    <ds:schemaRef ds:uri="http://schemas.microsoft.com/office/infopath/2007/PartnerControls"/>
    <ds:schemaRef ds:uri="30212f55-c1c7-4b0f-b707-cac1d1be389e"/>
  </ds:schemaRefs>
</ds:datastoreItem>
</file>

<file path=customXml/itemProps2.xml><?xml version="1.0" encoding="utf-8"?>
<ds:datastoreItem xmlns:ds="http://schemas.openxmlformats.org/officeDocument/2006/customXml" ds:itemID="{D1C850CF-80E3-4FE9-8C4A-FCD38DB5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12f55-c1c7-4b0f-b707-cac1d1be389e"/>
    <ds:schemaRef ds:uri="b4b48edd-4905-403e-91db-da47478c8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FE2BB-FCF9-4D80-B92A-7BE74E40F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Stephens</dc:creator>
  <cp:lastModifiedBy>Sally Cook (Lewannick)</cp:lastModifiedBy>
  <cp:revision>2</cp:revision>
  <dcterms:created xsi:type="dcterms:W3CDTF">2024-12-10T14:22:00Z</dcterms:created>
  <dcterms:modified xsi:type="dcterms:W3CDTF">2024-12-10T14:22:00Z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0x0101005E120A739D50E5439EF47BBDC1754C8D</vt:lpwstr>
  </property>
</Properties>
</file>